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D8D431" w14:textId="6ED9B620" w:rsidR="00F0759A" w:rsidRDefault="00F0759A" w:rsidP="008D25CD">
      <w:pPr>
        <w:pStyle w:val="Title"/>
        <w:spacing w:before="120"/>
        <w:rPr>
          <w:rFonts w:ascii="Helvetica" w:hAnsi="Helvetica"/>
          <w:sz w:val="28"/>
          <w:szCs w:val="24"/>
        </w:rPr>
      </w:pPr>
      <w:bookmarkStart w:id="0" w:name="_Hlk69911169"/>
      <w:r w:rsidRPr="00010089">
        <w:rPr>
          <w:rFonts w:ascii="Helvetica" w:hAnsi="Helvetica"/>
          <w:sz w:val="28"/>
          <w:szCs w:val="24"/>
        </w:rPr>
        <w:t>FIŞA DISCIPLINEI</w:t>
      </w:r>
    </w:p>
    <w:p w14:paraId="312CCB68" w14:textId="094B8CE4" w:rsidR="0042369C" w:rsidRPr="0042369C" w:rsidRDefault="0042369C" w:rsidP="008D25CD">
      <w:pPr>
        <w:pStyle w:val="Title"/>
        <w:spacing w:before="120"/>
        <w:rPr>
          <w:rFonts w:ascii="Helvetica" w:hAnsi="Helvetica"/>
          <w:b w:val="0"/>
          <w:bCs/>
          <w:i/>
          <w:iCs/>
          <w:sz w:val="20"/>
          <w:szCs w:val="18"/>
        </w:rPr>
      </w:pPr>
      <w:r w:rsidRPr="0042369C">
        <w:rPr>
          <w:rFonts w:ascii="Helvetica" w:hAnsi="Helvetica"/>
          <w:b w:val="0"/>
          <w:bCs/>
          <w:i/>
          <w:iCs/>
          <w:sz w:val="20"/>
          <w:szCs w:val="18"/>
        </w:rPr>
        <w:t>Anul universitar 20</w:t>
      </w:r>
      <w:r w:rsidR="00E55560">
        <w:rPr>
          <w:rFonts w:ascii="Helvetica" w:hAnsi="Helvetica"/>
          <w:b w:val="0"/>
          <w:bCs/>
          <w:i/>
          <w:iCs/>
          <w:sz w:val="20"/>
          <w:szCs w:val="18"/>
        </w:rPr>
        <w:t>2</w:t>
      </w:r>
      <w:r w:rsidR="00E05232">
        <w:rPr>
          <w:rFonts w:ascii="Helvetica" w:hAnsi="Helvetica"/>
          <w:b w:val="0"/>
          <w:bCs/>
          <w:i/>
          <w:iCs/>
          <w:sz w:val="20"/>
          <w:szCs w:val="18"/>
        </w:rPr>
        <w:t>5</w:t>
      </w:r>
      <w:r w:rsidRPr="0042369C">
        <w:rPr>
          <w:rFonts w:ascii="Helvetica" w:hAnsi="Helvetica"/>
          <w:b w:val="0"/>
          <w:bCs/>
          <w:i/>
          <w:iCs/>
          <w:sz w:val="20"/>
          <w:szCs w:val="18"/>
        </w:rPr>
        <w:t xml:space="preserve"> - 20</w:t>
      </w:r>
      <w:r w:rsidR="00E55560">
        <w:rPr>
          <w:rFonts w:ascii="Helvetica" w:hAnsi="Helvetica"/>
          <w:b w:val="0"/>
          <w:bCs/>
          <w:i/>
          <w:iCs/>
          <w:sz w:val="20"/>
          <w:szCs w:val="18"/>
        </w:rPr>
        <w:t>2</w:t>
      </w:r>
      <w:r w:rsidR="00E05232">
        <w:rPr>
          <w:rFonts w:ascii="Helvetica" w:hAnsi="Helvetica"/>
          <w:b w:val="0"/>
          <w:bCs/>
          <w:i/>
          <w:iCs/>
          <w:sz w:val="20"/>
          <w:szCs w:val="18"/>
        </w:rPr>
        <w:t>6</w:t>
      </w:r>
    </w:p>
    <w:p w14:paraId="405133C4" w14:textId="77777777" w:rsidR="00F0759A" w:rsidRPr="0094002F" w:rsidRDefault="00F0759A" w:rsidP="00F0759A">
      <w:pPr>
        <w:pStyle w:val="Heading1"/>
        <w:numPr>
          <w:ilvl w:val="0"/>
          <w:numId w:val="2"/>
        </w:numPr>
        <w:rPr>
          <w:sz w:val="20"/>
          <w:szCs w:val="20"/>
        </w:rPr>
      </w:pPr>
      <w:r w:rsidRPr="0094002F">
        <w:rPr>
          <w:sz w:val="20"/>
          <w:szCs w:val="20"/>
        </w:rPr>
        <w:t>Date despre program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397"/>
        <w:gridCol w:w="6232"/>
      </w:tblGrid>
      <w:tr w:rsidR="00F0759A" w:rsidRPr="0094002F" w14:paraId="1D6392BD" w14:textId="77777777" w:rsidTr="00F0759A">
        <w:trPr>
          <w:trHeight w:val="397"/>
        </w:trPr>
        <w:tc>
          <w:tcPr>
            <w:tcW w:w="1764" w:type="pct"/>
            <w:vAlign w:val="center"/>
          </w:tcPr>
          <w:p w14:paraId="063BC97D" w14:textId="77777777" w:rsidR="00F0759A" w:rsidRPr="0094002F" w:rsidRDefault="00F0759A" w:rsidP="00F0759A">
            <w:pPr>
              <w:pStyle w:val="ListParagraph"/>
              <w:numPr>
                <w:ilvl w:val="1"/>
                <w:numId w:val="1"/>
              </w:numPr>
              <w:ind w:left="454" w:hanging="454"/>
              <w:rPr>
                <w:rFonts w:ascii="Helvetica" w:hAnsi="Helvetica"/>
                <w:sz w:val="20"/>
                <w:szCs w:val="20"/>
              </w:rPr>
            </w:pPr>
            <w:r w:rsidRPr="0094002F">
              <w:rPr>
                <w:rFonts w:ascii="Helvetica" w:hAnsi="Helvetica"/>
                <w:sz w:val="20"/>
                <w:szCs w:val="20"/>
              </w:rPr>
              <w:t>Instituția de învățământ superior</w:t>
            </w:r>
          </w:p>
        </w:tc>
        <w:tc>
          <w:tcPr>
            <w:tcW w:w="3236" w:type="pct"/>
            <w:vAlign w:val="center"/>
          </w:tcPr>
          <w:p w14:paraId="3EAD6760" w14:textId="77777777" w:rsidR="00F0759A" w:rsidRPr="0094002F" w:rsidRDefault="00F0759A" w:rsidP="00F0759A">
            <w:pPr>
              <w:rPr>
                <w:rFonts w:ascii="Helvetica" w:hAnsi="Helvetica"/>
                <w:b/>
                <w:bCs/>
                <w:sz w:val="20"/>
                <w:szCs w:val="20"/>
              </w:rPr>
            </w:pPr>
            <w:r w:rsidRPr="0094002F">
              <w:rPr>
                <w:rFonts w:ascii="Helvetica" w:hAnsi="Helvetica"/>
                <w:b/>
                <w:bCs/>
                <w:sz w:val="20"/>
                <w:szCs w:val="20"/>
              </w:rPr>
              <w:t xml:space="preserve">Universitatea Lucian Blaga din Sibiu </w:t>
            </w:r>
          </w:p>
        </w:tc>
      </w:tr>
      <w:tr w:rsidR="00F0759A" w:rsidRPr="0094002F" w14:paraId="7883C166" w14:textId="77777777" w:rsidTr="00F0759A">
        <w:trPr>
          <w:trHeight w:val="397"/>
        </w:trPr>
        <w:tc>
          <w:tcPr>
            <w:tcW w:w="1764" w:type="pct"/>
            <w:vAlign w:val="center"/>
          </w:tcPr>
          <w:p w14:paraId="10010D5E" w14:textId="77777777" w:rsidR="00F0759A" w:rsidRPr="0094002F" w:rsidRDefault="00F0759A" w:rsidP="00F0759A">
            <w:pPr>
              <w:pStyle w:val="ListParagraph"/>
              <w:numPr>
                <w:ilvl w:val="1"/>
                <w:numId w:val="1"/>
              </w:numPr>
              <w:ind w:left="454" w:hanging="454"/>
              <w:rPr>
                <w:rFonts w:ascii="Helvetica" w:hAnsi="Helvetica"/>
                <w:sz w:val="20"/>
                <w:szCs w:val="20"/>
              </w:rPr>
            </w:pPr>
            <w:r w:rsidRPr="0094002F">
              <w:rPr>
                <w:rFonts w:ascii="Helvetica" w:hAnsi="Helvetica"/>
                <w:sz w:val="20"/>
                <w:szCs w:val="20"/>
              </w:rPr>
              <w:t>Facultatea</w:t>
            </w:r>
          </w:p>
        </w:tc>
        <w:tc>
          <w:tcPr>
            <w:tcW w:w="3236" w:type="pct"/>
            <w:vAlign w:val="center"/>
          </w:tcPr>
          <w:p w14:paraId="136A852D" w14:textId="53BD9DDF" w:rsidR="00F0759A" w:rsidRPr="0094002F" w:rsidRDefault="00E51807" w:rsidP="00F0759A">
            <w:pPr>
              <w:rPr>
                <w:rFonts w:ascii="Helvetica" w:hAnsi="Helvetica"/>
                <w:sz w:val="20"/>
                <w:szCs w:val="20"/>
              </w:rPr>
            </w:pPr>
            <w:r w:rsidRPr="002F222D">
              <w:rPr>
                <w:rFonts w:ascii="Helvetica" w:hAnsi="Helvetica"/>
                <w:b/>
                <w:bCs/>
                <w:sz w:val="20"/>
                <w:szCs w:val="20"/>
              </w:rPr>
              <w:t>Facultatea de Științe Socio-Umane</w:t>
            </w:r>
          </w:p>
        </w:tc>
      </w:tr>
      <w:tr w:rsidR="00F0759A" w:rsidRPr="0094002F" w14:paraId="5A36CDD0" w14:textId="77777777" w:rsidTr="00F0759A">
        <w:trPr>
          <w:trHeight w:val="397"/>
        </w:trPr>
        <w:tc>
          <w:tcPr>
            <w:tcW w:w="1764" w:type="pct"/>
            <w:vAlign w:val="center"/>
          </w:tcPr>
          <w:p w14:paraId="719F4CC7" w14:textId="77777777" w:rsidR="00F0759A" w:rsidRPr="0094002F" w:rsidRDefault="00F0759A" w:rsidP="00F0759A">
            <w:pPr>
              <w:pStyle w:val="ListParagraph"/>
              <w:numPr>
                <w:ilvl w:val="1"/>
                <w:numId w:val="1"/>
              </w:numPr>
              <w:ind w:left="454" w:hanging="454"/>
              <w:rPr>
                <w:rFonts w:ascii="Helvetica" w:hAnsi="Helvetica"/>
                <w:sz w:val="20"/>
                <w:szCs w:val="20"/>
              </w:rPr>
            </w:pPr>
            <w:r w:rsidRPr="0094002F">
              <w:rPr>
                <w:rFonts w:ascii="Helvetica" w:hAnsi="Helvetica"/>
                <w:sz w:val="20"/>
                <w:szCs w:val="20"/>
              </w:rPr>
              <w:t>Departament</w:t>
            </w:r>
          </w:p>
        </w:tc>
        <w:tc>
          <w:tcPr>
            <w:tcW w:w="3236" w:type="pct"/>
            <w:vAlign w:val="center"/>
          </w:tcPr>
          <w:p w14:paraId="07516FB3" w14:textId="3B4C52FE" w:rsidR="00F0759A" w:rsidRPr="0094002F" w:rsidRDefault="003B2BD1" w:rsidP="00F0759A">
            <w:pPr>
              <w:rPr>
                <w:rFonts w:ascii="Helvetica" w:hAnsi="Helvetica"/>
                <w:sz w:val="20"/>
                <w:szCs w:val="20"/>
              </w:rPr>
            </w:pPr>
            <w:r w:rsidRPr="00591E14">
              <w:rPr>
                <w:rFonts w:ascii="Helvetica" w:hAnsi="Helvetica"/>
                <w:b/>
                <w:bCs/>
                <w:sz w:val="20"/>
                <w:szCs w:val="20"/>
              </w:rPr>
              <w:t>Departamentul pentru Pregătirea Personalului Didactic</w:t>
            </w:r>
          </w:p>
        </w:tc>
      </w:tr>
      <w:tr w:rsidR="00F0759A" w:rsidRPr="0094002F" w14:paraId="41FE637D" w14:textId="77777777" w:rsidTr="00F0759A">
        <w:trPr>
          <w:trHeight w:val="397"/>
        </w:trPr>
        <w:tc>
          <w:tcPr>
            <w:tcW w:w="1764" w:type="pct"/>
            <w:vAlign w:val="center"/>
          </w:tcPr>
          <w:p w14:paraId="03828FB7" w14:textId="77777777" w:rsidR="00F0759A" w:rsidRPr="0094002F" w:rsidRDefault="00F0759A" w:rsidP="00F0759A">
            <w:pPr>
              <w:pStyle w:val="ListParagraph"/>
              <w:numPr>
                <w:ilvl w:val="1"/>
                <w:numId w:val="1"/>
              </w:numPr>
              <w:ind w:left="454" w:hanging="454"/>
              <w:rPr>
                <w:rFonts w:ascii="Helvetica" w:hAnsi="Helvetica"/>
                <w:sz w:val="20"/>
                <w:szCs w:val="20"/>
              </w:rPr>
            </w:pPr>
            <w:r w:rsidRPr="0094002F">
              <w:rPr>
                <w:rFonts w:ascii="Helvetica" w:hAnsi="Helvetica"/>
                <w:sz w:val="20"/>
                <w:szCs w:val="20"/>
              </w:rPr>
              <w:t>Domeniul de studiu</w:t>
            </w:r>
          </w:p>
        </w:tc>
        <w:tc>
          <w:tcPr>
            <w:tcW w:w="3236" w:type="pct"/>
            <w:vAlign w:val="center"/>
          </w:tcPr>
          <w:p w14:paraId="42D00937" w14:textId="39F3ACD4" w:rsidR="00F0759A" w:rsidRPr="0094002F" w:rsidRDefault="004D28E9" w:rsidP="00F0759A">
            <w:pPr>
              <w:rPr>
                <w:rFonts w:ascii="Helvetica" w:hAnsi="Helvetica"/>
                <w:sz w:val="20"/>
                <w:szCs w:val="20"/>
              </w:rPr>
            </w:pPr>
            <w:r w:rsidRPr="00260229">
              <w:rPr>
                <w:rFonts w:ascii="Helvetica" w:hAnsi="Helvetica"/>
                <w:b/>
                <w:bCs/>
                <w:sz w:val="20"/>
                <w:szCs w:val="20"/>
              </w:rPr>
              <w:t xml:space="preserve">Ştiinţe ale </w:t>
            </w:r>
            <w:r>
              <w:rPr>
                <w:rFonts w:ascii="Helvetica" w:hAnsi="Helvetica"/>
                <w:b/>
                <w:bCs/>
                <w:sz w:val="20"/>
                <w:szCs w:val="20"/>
              </w:rPr>
              <w:t>E</w:t>
            </w:r>
            <w:r w:rsidRPr="00260229">
              <w:rPr>
                <w:rFonts w:ascii="Helvetica" w:hAnsi="Helvetica"/>
                <w:b/>
                <w:bCs/>
                <w:sz w:val="20"/>
                <w:szCs w:val="20"/>
              </w:rPr>
              <w:t>ducaţiei</w:t>
            </w:r>
          </w:p>
        </w:tc>
      </w:tr>
      <w:tr w:rsidR="00F0759A" w:rsidRPr="0094002F" w14:paraId="5746FDBF" w14:textId="77777777" w:rsidTr="00F0759A">
        <w:trPr>
          <w:trHeight w:val="397"/>
        </w:trPr>
        <w:tc>
          <w:tcPr>
            <w:tcW w:w="1764" w:type="pct"/>
            <w:vAlign w:val="center"/>
          </w:tcPr>
          <w:p w14:paraId="573B8A73" w14:textId="7DE9AAFE" w:rsidR="00F0759A" w:rsidRPr="0094002F" w:rsidRDefault="00F0759A" w:rsidP="00F0759A">
            <w:pPr>
              <w:pStyle w:val="ListParagraph"/>
              <w:numPr>
                <w:ilvl w:val="1"/>
                <w:numId w:val="1"/>
              </w:numPr>
              <w:ind w:left="454" w:hanging="454"/>
              <w:rPr>
                <w:rFonts w:ascii="Helvetica" w:hAnsi="Helvetica"/>
                <w:sz w:val="20"/>
                <w:szCs w:val="20"/>
              </w:rPr>
            </w:pPr>
            <w:r w:rsidRPr="0094002F">
              <w:rPr>
                <w:rFonts w:ascii="Helvetica" w:hAnsi="Helvetica"/>
                <w:sz w:val="20"/>
                <w:szCs w:val="20"/>
              </w:rPr>
              <w:t>Ciclul de studii</w:t>
            </w:r>
            <w:r w:rsidR="00382B57" w:rsidRPr="002F27F7">
              <w:rPr>
                <w:rStyle w:val="EndnoteReference"/>
                <w:sz w:val="20"/>
                <w:szCs w:val="20"/>
              </w:rPr>
              <w:endnoteReference w:id="1"/>
            </w:r>
          </w:p>
        </w:tc>
        <w:tc>
          <w:tcPr>
            <w:tcW w:w="3236" w:type="pct"/>
            <w:vAlign w:val="center"/>
          </w:tcPr>
          <w:p w14:paraId="223B4807" w14:textId="485F38B0" w:rsidR="00F0759A" w:rsidRPr="0094002F" w:rsidRDefault="00A52026" w:rsidP="00F0759A">
            <w:pPr>
              <w:rPr>
                <w:rFonts w:ascii="Helvetica" w:hAnsi="Helvetica"/>
                <w:sz w:val="20"/>
                <w:szCs w:val="20"/>
              </w:rPr>
            </w:pPr>
            <w:r w:rsidRPr="008E621A">
              <w:rPr>
                <w:rFonts w:ascii="Helvetica" w:hAnsi="Helvetica"/>
                <w:b/>
                <w:bCs/>
                <w:sz w:val="20"/>
                <w:szCs w:val="20"/>
              </w:rPr>
              <w:t>Licenţă</w:t>
            </w:r>
          </w:p>
        </w:tc>
      </w:tr>
      <w:tr w:rsidR="00F0759A" w:rsidRPr="0094002F" w14:paraId="24658681" w14:textId="77777777" w:rsidTr="00F0759A">
        <w:trPr>
          <w:trHeight w:val="397"/>
        </w:trPr>
        <w:tc>
          <w:tcPr>
            <w:tcW w:w="1764" w:type="pct"/>
            <w:vAlign w:val="center"/>
          </w:tcPr>
          <w:p w14:paraId="598173FC" w14:textId="77777777" w:rsidR="00F0759A" w:rsidRPr="0094002F" w:rsidRDefault="00F0759A" w:rsidP="00F0759A">
            <w:pPr>
              <w:pStyle w:val="ListParagraph"/>
              <w:numPr>
                <w:ilvl w:val="1"/>
                <w:numId w:val="1"/>
              </w:numPr>
              <w:ind w:left="454" w:hanging="454"/>
              <w:rPr>
                <w:rFonts w:ascii="Helvetica" w:hAnsi="Helvetica"/>
                <w:sz w:val="20"/>
                <w:szCs w:val="20"/>
              </w:rPr>
            </w:pPr>
            <w:r w:rsidRPr="0094002F">
              <w:rPr>
                <w:rFonts w:ascii="Helvetica" w:hAnsi="Helvetica"/>
                <w:sz w:val="20"/>
                <w:szCs w:val="20"/>
              </w:rPr>
              <w:t>Specializarea</w:t>
            </w:r>
          </w:p>
        </w:tc>
        <w:tc>
          <w:tcPr>
            <w:tcW w:w="3236" w:type="pct"/>
            <w:vAlign w:val="center"/>
          </w:tcPr>
          <w:p w14:paraId="564B5E17" w14:textId="32B86049" w:rsidR="00F0759A" w:rsidRPr="0094002F" w:rsidRDefault="00150FD3" w:rsidP="00F0759A">
            <w:pPr>
              <w:rPr>
                <w:rFonts w:ascii="Helvetica" w:hAnsi="Helvetica"/>
                <w:sz w:val="20"/>
                <w:szCs w:val="20"/>
              </w:rPr>
            </w:pPr>
            <w:r w:rsidRPr="00150FD3">
              <w:rPr>
                <w:rFonts w:ascii="Helvetica" w:hAnsi="Helvetica"/>
                <w:b/>
                <w:bCs/>
                <w:sz w:val="20"/>
                <w:szCs w:val="20"/>
              </w:rPr>
              <w:t>Pedagogia Învățământului Primar și Preșcolar-linia germană maternă</w:t>
            </w:r>
          </w:p>
        </w:tc>
      </w:tr>
    </w:tbl>
    <w:p w14:paraId="65E5B6C9" w14:textId="77777777" w:rsidR="00F0759A" w:rsidRPr="0094002F" w:rsidRDefault="00F0759A" w:rsidP="00F0759A">
      <w:pPr>
        <w:pStyle w:val="Heading1"/>
        <w:numPr>
          <w:ilvl w:val="0"/>
          <w:numId w:val="2"/>
        </w:numPr>
        <w:spacing w:after="240"/>
        <w:rPr>
          <w:sz w:val="20"/>
          <w:szCs w:val="20"/>
        </w:rPr>
      </w:pPr>
      <w:r w:rsidRPr="0094002F">
        <w:rPr>
          <w:sz w:val="20"/>
          <w:szCs w:val="20"/>
        </w:rPr>
        <w:t>Date despre disciplină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684"/>
        <w:gridCol w:w="163"/>
        <w:gridCol w:w="400"/>
        <w:gridCol w:w="568"/>
        <w:gridCol w:w="568"/>
        <w:gridCol w:w="1699"/>
        <w:gridCol w:w="426"/>
        <w:gridCol w:w="713"/>
        <w:gridCol w:w="426"/>
        <w:gridCol w:w="1562"/>
        <w:gridCol w:w="420"/>
      </w:tblGrid>
      <w:tr w:rsidR="00F0759A" w:rsidRPr="000C2B6F" w14:paraId="1D7538FD" w14:textId="77777777" w:rsidTr="00FF498E">
        <w:trPr>
          <w:trHeight w:val="964"/>
        </w:trPr>
        <w:tc>
          <w:tcPr>
            <w:tcW w:w="1479" w:type="pct"/>
            <w:gridSpan w:val="2"/>
            <w:vAlign w:val="center"/>
          </w:tcPr>
          <w:p w14:paraId="38A23881" w14:textId="77777777" w:rsidR="00F0759A" w:rsidRPr="000C2B6F" w:rsidRDefault="00F0759A" w:rsidP="00F0759A">
            <w:pPr>
              <w:pStyle w:val="ListParagraph"/>
              <w:numPr>
                <w:ilvl w:val="1"/>
                <w:numId w:val="2"/>
              </w:numPr>
              <w:ind w:left="454" w:hanging="454"/>
              <w:rPr>
                <w:rFonts w:ascii="Helvetica" w:hAnsi="Helvetica" w:cs="Helvetica"/>
                <w:sz w:val="20"/>
                <w:szCs w:val="20"/>
              </w:rPr>
            </w:pPr>
            <w:r w:rsidRPr="000C2B6F">
              <w:rPr>
                <w:rFonts w:ascii="Helvetica" w:hAnsi="Helvetica" w:cs="Helvetica"/>
                <w:sz w:val="20"/>
                <w:szCs w:val="20"/>
              </w:rPr>
              <w:t>Denumirea disciplinei</w:t>
            </w:r>
          </w:p>
        </w:tc>
        <w:tc>
          <w:tcPr>
            <w:tcW w:w="2271" w:type="pct"/>
            <w:gridSpan w:val="6"/>
            <w:vAlign w:val="center"/>
          </w:tcPr>
          <w:p w14:paraId="425E6D87" w14:textId="74E7CA6F" w:rsidR="00F0759A" w:rsidRPr="000C2B6F" w:rsidRDefault="000F105A" w:rsidP="00F0759A">
            <w:pPr>
              <w:rPr>
                <w:rFonts w:ascii="Helvetica" w:hAnsi="Helvetica" w:cs="Helvetica"/>
                <w:sz w:val="20"/>
                <w:szCs w:val="20"/>
              </w:rPr>
            </w:pPr>
            <w:r w:rsidRPr="00D17708">
              <w:rPr>
                <w:rFonts w:ascii="Helvetica" w:hAnsi="Helvetica"/>
                <w:b/>
                <w:bCs/>
                <w:sz w:val="20"/>
                <w:szCs w:val="20"/>
              </w:rPr>
              <w:t>Educație timpurie</w:t>
            </w:r>
          </w:p>
        </w:tc>
        <w:tc>
          <w:tcPr>
            <w:tcW w:w="221" w:type="pct"/>
            <w:vAlign w:val="center"/>
          </w:tcPr>
          <w:p w14:paraId="3B9CA484" w14:textId="77777777" w:rsidR="00F0759A" w:rsidRPr="000C2B6F" w:rsidRDefault="00F0759A" w:rsidP="00F0759A">
            <w:pPr>
              <w:rPr>
                <w:rFonts w:ascii="Helvetica" w:hAnsi="Helvetica" w:cs="Helvetica"/>
                <w:sz w:val="20"/>
                <w:szCs w:val="20"/>
              </w:rPr>
            </w:pPr>
            <w:r w:rsidRPr="000C2B6F">
              <w:rPr>
                <w:rFonts w:ascii="Helvetica" w:hAnsi="Helvetica" w:cs="Helvetica"/>
                <w:sz w:val="20"/>
                <w:szCs w:val="20"/>
              </w:rPr>
              <w:t>Cod</w:t>
            </w:r>
          </w:p>
        </w:tc>
        <w:tc>
          <w:tcPr>
            <w:tcW w:w="1028" w:type="pct"/>
            <w:gridSpan w:val="2"/>
            <w:vAlign w:val="center"/>
          </w:tcPr>
          <w:p w14:paraId="036038F1" w14:textId="28AF75AB" w:rsidR="00F0759A" w:rsidRPr="000C2B6F" w:rsidRDefault="000F6CBF" w:rsidP="00F0759A">
            <w:pPr>
              <w:rPr>
                <w:rFonts w:ascii="Helvetica" w:hAnsi="Helvetica" w:cs="Helvetica"/>
                <w:sz w:val="20"/>
                <w:szCs w:val="20"/>
              </w:rPr>
            </w:pPr>
            <w:r w:rsidRPr="000F6CBF">
              <w:rPr>
                <w:rFonts w:ascii="Helvetica" w:hAnsi="Helvetica" w:cs="Helvetica"/>
                <w:sz w:val="20"/>
                <w:szCs w:val="20"/>
              </w:rPr>
              <w:t>FSSU.DPP</w:t>
            </w:r>
            <w:r w:rsidR="00A67BE7">
              <w:rPr>
                <w:rFonts w:ascii="Helvetica" w:hAnsi="Helvetica" w:cs="Helvetica"/>
                <w:sz w:val="20"/>
                <w:szCs w:val="20"/>
              </w:rPr>
              <w:t>D</w:t>
            </w:r>
            <w:r w:rsidRPr="000F6CBF">
              <w:rPr>
                <w:rFonts w:ascii="Helvetica" w:hAnsi="Helvetica" w:cs="Helvetica"/>
                <w:sz w:val="20"/>
                <w:szCs w:val="20"/>
              </w:rPr>
              <w:t>.PIPP_DE.L.SO.3.1100.E-4.3</w:t>
            </w:r>
          </w:p>
        </w:tc>
      </w:tr>
      <w:tr w:rsidR="00F0759A" w:rsidRPr="000C2B6F" w14:paraId="54C83BED" w14:textId="77777777" w:rsidTr="00F0759A">
        <w:trPr>
          <w:trHeight w:val="340"/>
        </w:trPr>
        <w:tc>
          <w:tcPr>
            <w:tcW w:w="1479" w:type="pct"/>
            <w:gridSpan w:val="2"/>
            <w:vAlign w:val="center"/>
          </w:tcPr>
          <w:p w14:paraId="351807AB" w14:textId="77777777" w:rsidR="00F0759A" w:rsidRPr="000C2B6F" w:rsidRDefault="00F0759A" w:rsidP="00F0759A">
            <w:pPr>
              <w:pStyle w:val="ListParagraph"/>
              <w:numPr>
                <w:ilvl w:val="1"/>
                <w:numId w:val="2"/>
              </w:numPr>
              <w:ind w:left="454" w:hanging="454"/>
              <w:rPr>
                <w:rFonts w:ascii="Helvetica" w:hAnsi="Helvetica" w:cs="Helvetica"/>
                <w:sz w:val="20"/>
                <w:szCs w:val="20"/>
              </w:rPr>
            </w:pPr>
            <w:r w:rsidRPr="000C2B6F">
              <w:rPr>
                <w:rFonts w:ascii="Helvetica" w:hAnsi="Helvetica" w:cs="Helvetica"/>
                <w:sz w:val="20"/>
                <w:szCs w:val="20"/>
              </w:rPr>
              <w:t>Titular activități de curs</w:t>
            </w:r>
          </w:p>
        </w:tc>
        <w:tc>
          <w:tcPr>
            <w:tcW w:w="3521" w:type="pct"/>
            <w:gridSpan w:val="9"/>
            <w:vAlign w:val="center"/>
          </w:tcPr>
          <w:p w14:paraId="75EB0914" w14:textId="37FD6272" w:rsidR="00F0759A" w:rsidRPr="000C2B6F" w:rsidRDefault="000F105A" w:rsidP="00F0759A">
            <w:pPr>
              <w:rPr>
                <w:rFonts w:ascii="Helvetica" w:hAnsi="Helvetica" w:cs="Helvetica"/>
                <w:sz w:val="20"/>
                <w:szCs w:val="20"/>
              </w:rPr>
            </w:pPr>
            <w:r>
              <w:rPr>
                <w:rFonts w:ascii="Helvetica" w:hAnsi="Helvetica" w:cs="Helvetica"/>
                <w:sz w:val="20"/>
                <w:szCs w:val="20"/>
              </w:rPr>
              <w:t>Lect. univ. dr. Alina Mag</w:t>
            </w:r>
          </w:p>
        </w:tc>
      </w:tr>
      <w:tr w:rsidR="00F0759A" w:rsidRPr="000C2B6F" w14:paraId="78C704B7" w14:textId="77777777" w:rsidTr="00F0759A">
        <w:trPr>
          <w:trHeight w:val="340"/>
        </w:trPr>
        <w:tc>
          <w:tcPr>
            <w:tcW w:w="1479" w:type="pct"/>
            <w:gridSpan w:val="2"/>
            <w:vAlign w:val="center"/>
          </w:tcPr>
          <w:p w14:paraId="20AFD016" w14:textId="77777777" w:rsidR="00F0759A" w:rsidRPr="000C2B6F" w:rsidRDefault="00F0759A" w:rsidP="00F0759A">
            <w:pPr>
              <w:pStyle w:val="ListParagraph"/>
              <w:numPr>
                <w:ilvl w:val="1"/>
                <w:numId w:val="2"/>
              </w:numPr>
              <w:ind w:left="454" w:hanging="454"/>
              <w:rPr>
                <w:rFonts w:ascii="Helvetica" w:hAnsi="Helvetica" w:cs="Helvetica"/>
                <w:sz w:val="20"/>
                <w:szCs w:val="20"/>
              </w:rPr>
            </w:pPr>
            <w:r w:rsidRPr="000C2B6F">
              <w:rPr>
                <w:rFonts w:ascii="Helvetica" w:hAnsi="Helvetica" w:cs="Helvetica"/>
                <w:sz w:val="20"/>
                <w:szCs w:val="20"/>
              </w:rPr>
              <w:t>Titular activități practice</w:t>
            </w:r>
          </w:p>
        </w:tc>
        <w:tc>
          <w:tcPr>
            <w:tcW w:w="3521" w:type="pct"/>
            <w:gridSpan w:val="9"/>
            <w:vAlign w:val="center"/>
          </w:tcPr>
          <w:p w14:paraId="13CE9F6E" w14:textId="6B1ED58C" w:rsidR="00F0759A" w:rsidRPr="000C2B6F" w:rsidRDefault="000F105A" w:rsidP="00F0759A">
            <w:pPr>
              <w:rPr>
                <w:rFonts w:ascii="Helvetica" w:hAnsi="Helvetica" w:cs="Helvetica"/>
                <w:sz w:val="20"/>
                <w:szCs w:val="20"/>
              </w:rPr>
            </w:pPr>
            <w:r>
              <w:rPr>
                <w:rFonts w:ascii="Helvetica" w:hAnsi="Helvetica" w:cs="Helvetica"/>
                <w:sz w:val="20"/>
                <w:szCs w:val="20"/>
              </w:rPr>
              <w:t>Lect. univ. dr. Alina Mag</w:t>
            </w:r>
          </w:p>
        </w:tc>
      </w:tr>
      <w:tr w:rsidR="00F0759A" w:rsidRPr="000C2B6F" w14:paraId="6ACFF7A4" w14:textId="77777777" w:rsidTr="00F0759A">
        <w:trPr>
          <w:trHeight w:val="340"/>
        </w:trPr>
        <w:tc>
          <w:tcPr>
            <w:tcW w:w="1394" w:type="pct"/>
            <w:vAlign w:val="center"/>
          </w:tcPr>
          <w:p w14:paraId="060CE4CF" w14:textId="5C395449" w:rsidR="00F0759A" w:rsidRPr="000C2B6F" w:rsidRDefault="00F0759A" w:rsidP="00F0759A">
            <w:pPr>
              <w:pStyle w:val="ListParagraph"/>
              <w:numPr>
                <w:ilvl w:val="1"/>
                <w:numId w:val="2"/>
              </w:numPr>
              <w:ind w:left="454" w:hanging="454"/>
              <w:rPr>
                <w:rFonts w:ascii="Helvetica" w:hAnsi="Helvetica" w:cs="Helvetica"/>
                <w:sz w:val="20"/>
                <w:szCs w:val="20"/>
              </w:rPr>
            </w:pPr>
            <w:r w:rsidRPr="000C2B6F">
              <w:rPr>
                <w:rFonts w:ascii="Helvetica" w:hAnsi="Helvetica" w:cs="Helvetica"/>
                <w:sz w:val="20"/>
                <w:szCs w:val="20"/>
              </w:rPr>
              <w:t>An de studiu</w:t>
            </w:r>
            <w:r w:rsidR="00382B57" w:rsidRPr="002F27F7">
              <w:rPr>
                <w:rStyle w:val="EndnoteReference"/>
                <w:sz w:val="20"/>
                <w:szCs w:val="20"/>
              </w:rPr>
              <w:endnoteReference w:id="2"/>
            </w:r>
          </w:p>
        </w:tc>
        <w:tc>
          <w:tcPr>
            <w:tcW w:w="293" w:type="pct"/>
            <w:gridSpan w:val="2"/>
            <w:vAlign w:val="center"/>
          </w:tcPr>
          <w:p w14:paraId="37B28449" w14:textId="7BB8C271" w:rsidR="00F0759A" w:rsidRPr="000C2B6F" w:rsidRDefault="00712005" w:rsidP="00F0759A">
            <w:pPr>
              <w:rPr>
                <w:rFonts w:ascii="Helvetica" w:hAnsi="Helvetica" w:cs="Helvetica"/>
                <w:sz w:val="20"/>
                <w:szCs w:val="20"/>
              </w:rPr>
            </w:pPr>
            <w:r>
              <w:rPr>
                <w:rFonts w:ascii="Helvetica" w:hAnsi="Helvetica" w:cs="Helvetica"/>
                <w:sz w:val="20"/>
                <w:szCs w:val="20"/>
              </w:rPr>
              <w:t>II</w:t>
            </w:r>
          </w:p>
        </w:tc>
        <w:tc>
          <w:tcPr>
            <w:tcW w:w="1472" w:type="pct"/>
            <w:gridSpan w:val="3"/>
            <w:vAlign w:val="center"/>
          </w:tcPr>
          <w:p w14:paraId="5689A901" w14:textId="117A5223" w:rsidR="00F0759A" w:rsidRPr="000C2B6F" w:rsidRDefault="00F0759A" w:rsidP="00F0759A">
            <w:pPr>
              <w:pStyle w:val="ListParagraph"/>
              <w:numPr>
                <w:ilvl w:val="1"/>
                <w:numId w:val="2"/>
              </w:numPr>
              <w:ind w:left="454" w:hanging="454"/>
              <w:rPr>
                <w:rFonts w:ascii="Helvetica" w:hAnsi="Helvetica" w:cs="Helvetica"/>
                <w:sz w:val="20"/>
                <w:szCs w:val="20"/>
              </w:rPr>
            </w:pPr>
            <w:r w:rsidRPr="000C2B6F">
              <w:rPr>
                <w:rFonts w:ascii="Helvetica" w:hAnsi="Helvetica" w:cs="Helvetica"/>
                <w:sz w:val="20"/>
                <w:szCs w:val="20"/>
              </w:rPr>
              <w:t>Semestrul</w:t>
            </w:r>
            <w:r w:rsidR="00382B57" w:rsidRPr="002F27F7">
              <w:rPr>
                <w:rStyle w:val="EndnoteReference"/>
                <w:sz w:val="20"/>
                <w:szCs w:val="20"/>
              </w:rPr>
              <w:endnoteReference w:id="3"/>
            </w:r>
          </w:p>
        </w:tc>
        <w:tc>
          <w:tcPr>
            <w:tcW w:w="221" w:type="pct"/>
            <w:vAlign w:val="center"/>
          </w:tcPr>
          <w:p w14:paraId="7A2565F3" w14:textId="7A085744" w:rsidR="00F0759A" w:rsidRPr="000C2B6F" w:rsidRDefault="00712005" w:rsidP="00F0759A">
            <w:pPr>
              <w:rPr>
                <w:rFonts w:ascii="Helvetica" w:hAnsi="Helvetica" w:cs="Helvetica"/>
                <w:sz w:val="20"/>
                <w:szCs w:val="20"/>
              </w:rPr>
            </w:pPr>
            <w:r>
              <w:rPr>
                <w:rFonts w:ascii="Helvetica" w:hAnsi="Helvetica" w:cs="Helvetica"/>
                <w:sz w:val="20"/>
                <w:szCs w:val="20"/>
              </w:rPr>
              <w:t>I</w:t>
            </w:r>
          </w:p>
        </w:tc>
        <w:tc>
          <w:tcPr>
            <w:tcW w:w="1401" w:type="pct"/>
            <w:gridSpan w:val="3"/>
            <w:vAlign w:val="center"/>
          </w:tcPr>
          <w:p w14:paraId="07C50C46" w14:textId="4CC034EA" w:rsidR="00F0759A" w:rsidRPr="000C2B6F" w:rsidRDefault="00F0759A" w:rsidP="00F0759A">
            <w:pPr>
              <w:pStyle w:val="ListParagraph"/>
              <w:numPr>
                <w:ilvl w:val="1"/>
                <w:numId w:val="2"/>
              </w:numPr>
              <w:ind w:left="454" w:hanging="454"/>
              <w:rPr>
                <w:rFonts w:ascii="Helvetica" w:hAnsi="Helvetica" w:cs="Helvetica"/>
                <w:sz w:val="20"/>
                <w:szCs w:val="20"/>
              </w:rPr>
            </w:pPr>
            <w:r w:rsidRPr="000C2B6F">
              <w:rPr>
                <w:rFonts w:ascii="Helvetica" w:hAnsi="Helvetica" w:cs="Helvetica"/>
                <w:sz w:val="20"/>
                <w:szCs w:val="20"/>
              </w:rPr>
              <w:t>Tipul de evaluare</w:t>
            </w:r>
            <w:r w:rsidR="00382B57" w:rsidRPr="002F27F7">
              <w:rPr>
                <w:rStyle w:val="EndnoteReference"/>
                <w:sz w:val="20"/>
                <w:szCs w:val="20"/>
              </w:rPr>
              <w:endnoteReference w:id="4"/>
            </w:r>
          </w:p>
        </w:tc>
        <w:tc>
          <w:tcPr>
            <w:tcW w:w="218" w:type="pct"/>
            <w:vAlign w:val="center"/>
          </w:tcPr>
          <w:p w14:paraId="2D74899C" w14:textId="7797DF01" w:rsidR="00F0759A" w:rsidRPr="000C2B6F" w:rsidRDefault="00712005" w:rsidP="00F0759A">
            <w:pPr>
              <w:rPr>
                <w:rFonts w:ascii="Helvetica" w:hAnsi="Helvetica" w:cs="Helvetica"/>
                <w:sz w:val="20"/>
                <w:szCs w:val="20"/>
              </w:rPr>
            </w:pPr>
            <w:r>
              <w:rPr>
                <w:rFonts w:ascii="Helvetica" w:hAnsi="Helvetica" w:cs="Helvetica"/>
                <w:sz w:val="20"/>
                <w:szCs w:val="20"/>
              </w:rPr>
              <w:t>E</w:t>
            </w:r>
          </w:p>
        </w:tc>
      </w:tr>
      <w:tr w:rsidR="00F0759A" w:rsidRPr="000C2B6F" w14:paraId="3EF4944F" w14:textId="77777777" w:rsidTr="00F0759A">
        <w:trPr>
          <w:trHeight w:val="340"/>
        </w:trPr>
        <w:tc>
          <w:tcPr>
            <w:tcW w:w="1982" w:type="pct"/>
            <w:gridSpan w:val="4"/>
            <w:vAlign w:val="center"/>
          </w:tcPr>
          <w:p w14:paraId="475C43D7" w14:textId="3658FB7B" w:rsidR="008D25CD" w:rsidRPr="000C2B6F" w:rsidRDefault="00F0759A" w:rsidP="00F0759A">
            <w:pPr>
              <w:pStyle w:val="ListParagraph"/>
              <w:numPr>
                <w:ilvl w:val="1"/>
                <w:numId w:val="2"/>
              </w:numPr>
              <w:ind w:left="454" w:hanging="454"/>
              <w:rPr>
                <w:rFonts w:ascii="Helvetica" w:hAnsi="Helvetica" w:cs="Helvetica"/>
                <w:sz w:val="20"/>
                <w:szCs w:val="20"/>
              </w:rPr>
            </w:pPr>
            <w:r w:rsidRPr="000C2B6F">
              <w:rPr>
                <w:rFonts w:ascii="Helvetica" w:hAnsi="Helvetica" w:cs="Helvetica"/>
                <w:sz w:val="20"/>
                <w:szCs w:val="20"/>
              </w:rPr>
              <w:t>Regimul disciplinei</w:t>
            </w:r>
            <w:r w:rsidR="008D25CD" w:rsidRPr="000C2B6F">
              <w:rPr>
                <w:rStyle w:val="EndnoteReference"/>
                <w:rFonts w:ascii="Helvetica" w:hAnsi="Helvetica" w:cs="Helvetica"/>
                <w:sz w:val="20"/>
                <w:szCs w:val="20"/>
              </w:rPr>
              <w:endnoteReference w:id="5"/>
            </w:r>
          </w:p>
        </w:tc>
        <w:tc>
          <w:tcPr>
            <w:tcW w:w="295" w:type="pct"/>
            <w:vAlign w:val="center"/>
          </w:tcPr>
          <w:p w14:paraId="39A37349" w14:textId="16D2C1FA" w:rsidR="008D25CD" w:rsidRPr="000C2B6F" w:rsidRDefault="006A3244" w:rsidP="00F0759A">
            <w:pPr>
              <w:rPr>
                <w:rFonts w:ascii="Helvetica" w:hAnsi="Helvetica" w:cs="Helvetica"/>
                <w:sz w:val="20"/>
                <w:szCs w:val="20"/>
              </w:rPr>
            </w:pPr>
            <w:r>
              <w:rPr>
                <w:rFonts w:ascii="Helvetica" w:hAnsi="Helvetica" w:cs="Helvetica"/>
                <w:sz w:val="20"/>
                <w:szCs w:val="20"/>
              </w:rPr>
              <w:t>O</w:t>
            </w:r>
          </w:p>
        </w:tc>
        <w:tc>
          <w:tcPr>
            <w:tcW w:w="2505" w:type="pct"/>
            <w:gridSpan w:val="5"/>
            <w:vAlign w:val="center"/>
          </w:tcPr>
          <w:p w14:paraId="4E8A8BBD" w14:textId="77777777" w:rsidR="008D25CD" w:rsidRPr="000C2B6F" w:rsidRDefault="008D25CD" w:rsidP="00F0759A">
            <w:pPr>
              <w:pStyle w:val="ListParagraph"/>
              <w:numPr>
                <w:ilvl w:val="1"/>
                <w:numId w:val="2"/>
              </w:numPr>
              <w:ind w:left="454" w:hanging="454"/>
              <w:rPr>
                <w:rFonts w:ascii="Helvetica" w:hAnsi="Helvetica" w:cs="Helvetica"/>
                <w:sz w:val="20"/>
                <w:szCs w:val="20"/>
              </w:rPr>
            </w:pPr>
            <w:r w:rsidRPr="000C2B6F">
              <w:rPr>
                <w:rFonts w:ascii="Helvetica" w:hAnsi="Helvetica" w:cs="Helvetica"/>
                <w:sz w:val="20"/>
                <w:szCs w:val="20"/>
              </w:rPr>
              <w:t>Categoria formativă a disciplinei</w:t>
            </w:r>
            <w:r w:rsidRPr="000C2B6F">
              <w:rPr>
                <w:rStyle w:val="EndnoteReference"/>
                <w:rFonts w:ascii="Helvetica" w:hAnsi="Helvetica" w:cs="Helvetica"/>
                <w:sz w:val="20"/>
                <w:szCs w:val="20"/>
              </w:rPr>
              <w:endnoteReference w:id="6"/>
            </w:r>
          </w:p>
        </w:tc>
        <w:tc>
          <w:tcPr>
            <w:tcW w:w="218" w:type="pct"/>
            <w:vAlign w:val="center"/>
          </w:tcPr>
          <w:p w14:paraId="341FB1CB" w14:textId="2E68413A" w:rsidR="00F0759A" w:rsidRPr="000C2B6F" w:rsidRDefault="006A3244" w:rsidP="00F0759A">
            <w:pPr>
              <w:rPr>
                <w:rFonts w:ascii="Helvetica" w:hAnsi="Helvetica" w:cs="Helvetica"/>
                <w:sz w:val="20"/>
                <w:szCs w:val="20"/>
              </w:rPr>
            </w:pPr>
            <w:r>
              <w:rPr>
                <w:rFonts w:ascii="Helvetica" w:hAnsi="Helvetica" w:cs="Helvetica"/>
                <w:sz w:val="20"/>
                <w:szCs w:val="20"/>
              </w:rPr>
              <w:t>S</w:t>
            </w:r>
          </w:p>
        </w:tc>
      </w:tr>
    </w:tbl>
    <w:p w14:paraId="47EA7330" w14:textId="77777777" w:rsidR="00F0759A" w:rsidRPr="0094002F" w:rsidRDefault="00F0759A" w:rsidP="00F0759A">
      <w:pPr>
        <w:pStyle w:val="Heading1"/>
        <w:numPr>
          <w:ilvl w:val="0"/>
          <w:numId w:val="2"/>
        </w:numPr>
        <w:spacing w:after="240"/>
        <w:rPr>
          <w:sz w:val="20"/>
          <w:szCs w:val="20"/>
        </w:rPr>
      </w:pPr>
      <w:r w:rsidRPr="0094002F">
        <w:rPr>
          <w:sz w:val="20"/>
          <w:szCs w:val="20"/>
        </w:rPr>
        <w:t>Timpul total estimat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0"/>
        <w:gridCol w:w="1627"/>
        <w:gridCol w:w="1728"/>
        <w:gridCol w:w="1505"/>
        <w:gridCol w:w="1446"/>
        <w:gridCol w:w="377"/>
        <w:gridCol w:w="437"/>
        <w:gridCol w:w="1259"/>
      </w:tblGrid>
      <w:tr w:rsidR="00F0759A" w:rsidRPr="0094002F" w14:paraId="48F67D31" w14:textId="77777777" w:rsidTr="001419F2">
        <w:trPr>
          <w:trHeight w:val="340"/>
        </w:trPr>
        <w:tc>
          <w:tcPr>
            <w:tcW w:w="9629" w:type="dxa"/>
            <w:gridSpan w:val="8"/>
            <w:vAlign w:val="center"/>
          </w:tcPr>
          <w:p w14:paraId="0851E623" w14:textId="1D81FE0E" w:rsidR="00F0759A" w:rsidRPr="000C2B6F" w:rsidRDefault="00F0759A" w:rsidP="00F0759A">
            <w:pPr>
              <w:pStyle w:val="ListParagraph"/>
              <w:numPr>
                <w:ilvl w:val="1"/>
                <w:numId w:val="2"/>
              </w:numPr>
              <w:ind w:left="454" w:hanging="454"/>
              <w:rPr>
                <w:rFonts w:ascii="Helvetica" w:hAnsi="Helvetica"/>
                <w:sz w:val="20"/>
                <w:szCs w:val="20"/>
              </w:rPr>
            </w:pPr>
            <w:bookmarkStart w:id="1" w:name="_Hlk69907048"/>
            <w:r w:rsidRPr="000C2B6F">
              <w:rPr>
                <w:rFonts w:ascii="Helvetica" w:hAnsi="Helvetica" w:cs="Helvetica"/>
                <w:sz w:val="20"/>
                <w:szCs w:val="20"/>
              </w:rPr>
              <w:t>Extinderea</w:t>
            </w:r>
            <w:r w:rsidRPr="000C2B6F">
              <w:rPr>
                <w:rFonts w:ascii="Helvetica" w:hAnsi="Helvetica"/>
                <w:sz w:val="20"/>
                <w:szCs w:val="20"/>
              </w:rPr>
              <w:t xml:space="preserve"> disciplinei în planul de învățământ – </w:t>
            </w:r>
            <w:r w:rsidRPr="00D75361">
              <w:rPr>
                <w:rFonts w:ascii="Helvetica" w:hAnsi="Helvetica"/>
                <w:i/>
                <w:iCs/>
                <w:sz w:val="20"/>
                <w:szCs w:val="20"/>
              </w:rPr>
              <w:t>număr de ore pe săptămână</w:t>
            </w:r>
          </w:p>
        </w:tc>
      </w:tr>
      <w:tr w:rsidR="001419F2" w:rsidRPr="0094002F" w14:paraId="7E4456D9" w14:textId="77777777" w:rsidTr="001419F2">
        <w:trPr>
          <w:trHeight w:val="340"/>
        </w:trPr>
        <w:tc>
          <w:tcPr>
            <w:tcW w:w="1250" w:type="dxa"/>
            <w:vAlign w:val="center"/>
          </w:tcPr>
          <w:p w14:paraId="332DAEA6" w14:textId="47A340B2" w:rsidR="001419F2" w:rsidRPr="0094002F" w:rsidRDefault="001419F2" w:rsidP="00F0759A">
            <w:pPr>
              <w:jc w:val="center"/>
              <w:rPr>
                <w:rFonts w:ascii="Helvetica" w:hAnsi="Helvetica"/>
                <w:sz w:val="20"/>
                <w:szCs w:val="20"/>
              </w:rPr>
            </w:pPr>
            <w:r>
              <w:rPr>
                <w:rFonts w:ascii="Helvetica" w:hAnsi="Helvetica"/>
                <w:sz w:val="20"/>
                <w:szCs w:val="20"/>
              </w:rPr>
              <w:t>3.1.a.</w:t>
            </w:r>
            <w:r w:rsidRPr="0094002F">
              <w:rPr>
                <w:rFonts w:ascii="Helvetica" w:hAnsi="Helvetica"/>
                <w:sz w:val="20"/>
                <w:szCs w:val="20"/>
              </w:rPr>
              <w:t>Curs</w:t>
            </w:r>
          </w:p>
        </w:tc>
        <w:tc>
          <w:tcPr>
            <w:tcW w:w="1627" w:type="dxa"/>
            <w:vAlign w:val="center"/>
          </w:tcPr>
          <w:p w14:paraId="7A91D4B7" w14:textId="5F346300" w:rsidR="001419F2" w:rsidRPr="0094002F" w:rsidRDefault="001419F2" w:rsidP="00F0759A">
            <w:pPr>
              <w:jc w:val="center"/>
              <w:rPr>
                <w:rFonts w:ascii="Helvetica" w:hAnsi="Helvetica"/>
                <w:sz w:val="20"/>
                <w:szCs w:val="20"/>
              </w:rPr>
            </w:pPr>
            <w:r>
              <w:rPr>
                <w:rFonts w:ascii="Helvetica" w:hAnsi="Helvetica"/>
                <w:sz w:val="20"/>
                <w:szCs w:val="20"/>
              </w:rPr>
              <w:t xml:space="preserve">3.1.b. </w:t>
            </w:r>
            <w:r w:rsidRPr="0094002F">
              <w:rPr>
                <w:rFonts w:ascii="Helvetica" w:hAnsi="Helvetica"/>
                <w:sz w:val="20"/>
                <w:szCs w:val="20"/>
              </w:rPr>
              <w:t>Seminar</w:t>
            </w:r>
          </w:p>
        </w:tc>
        <w:tc>
          <w:tcPr>
            <w:tcW w:w="1728" w:type="dxa"/>
            <w:vAlign w:val="center"/>
          </w:tcPr>
          <w:p w14:paraId="479A7C72" w14:textId="170DDE2A" w:rsidR="001419F2" w:rsidRPr="0094002F" w:rsidRDefault="001419F2" w:rsidP="00F0759A">
            <w:pPr>
              <w:jc w:val="center"/>
              <w:rPr>
                <w:rFonts w:ascii="Helvetica" w:hAnsi="Helvetica"/>
                <w:sz w:val="20"/>
                <w:szCs w:val="20"/>
              </w:rPr>
            </w:pPr>
            <w:r>
              <w:rPr>
                <w:rFonts w:ascii="Helvetica" w:hAnsi="Helvetica"/>
                <w:sz w:val="20"/>
                <w:szCs w:val="20"/>
              </w:rPr>
              <w:t xml:space="preserve">3.1.c. </w:t>
            </w:r>
            <w:r w:rsidRPr="0094002F">
              <w:rPr>
                <w:rFonts w:ascii="Helvetica" w:hAnsi="Helvetica"/>
                <w:sz w:val="20"/>
                <w:szCs w:val="20"/>
              </w:rPr>
              <w:t>Laborator</w:t>
            </w:r>
          </w:p>
        </w:tc>
        <w:tc>
          <w:tcPr>
            <w:tcW w:w="1505" w:type="dxa"/>
            <w:vAlign w:val="center"/>
          </w:tcPr>
          <w:p w14:paraId="0ED17BF3" w14:textId="77777777" w:rsidR="001419F2" w:rsidRPr="0094002F" w:rsidRDefault="001419F2" w:rsidP="00F0759A">
            <w:pPr>
              <w:jc w:val="center"/>
              <w:rPr>
                <w:rFonts w:ascii="Helvetica" w:hAnsi="Helvetica"/>
                <w:sz w:val="20"/>
                <w:szCs w:val="20"/>
              </w:rPr>
            </w:pPr>
            <w:r>
              <w:rPr>
                <w:rFonts w:ascii="Helvetica" w:hAnsi="Helvetica"/>
                <w:sz w:val="20"/>
                <w:szCs w:val="20"/>
              </w:rPr>
              <w:t xml:space="preserve">3.1.d. </w:t>
            </w:r>
            <w:r w:rsidRPr="0094002F">
              <w:rPr>
                <w:rFonts w:ascii="Helvetica" w:hAnsi="Helvetica"/>
                <w:sz w:val="20"/>
                <w:szCs w:val="20"/>
              </w:rPr>
              <w:t>Proiect</w:t>
            </w:r>
          </w:p>
        </w:tc>
        <w:tc>
          <w:tcPr>
            <w:tcW w:w="1823" w:type="dxa"/>
            <w:gridSpan w:val="2"/>
            <w:vAlign w:val="center"/>
          </w:tcPr>
          <w:p w14:paraId="0CA506F2" w14:textId="5AB3E630" w:rsidR="001419F2" w:rsidRPr="0094002F" w:rsidRDefault="001419F2" w:rsidP="00F0759A">
            <w:pPr>
              <w:jc w:val="center"/>
              <w:rPr>
                <w:rFonts w:ascii="Helvetica" w:hAnsi="Helvetica"/>
                <w:sz w:val="20"/>
                <w:szCs w:val="20"/>
              </w:rPr>
            </w:pPr>
            <w:r>
              <w:rPr>
                <w:rFonts w:ascii="Helvetica" w:hAnsi="Helvetica"/>
                <w:sz w:val="20"/>
                <w:szCs w:val="20"/>
              </w:rPr>
              <w:t>3.1.e Alte</w:t>
            </w:r>
          </w:p>
        </w:tc>
        <w:tc>
          <w:tcPr>
            <w:tcW w:w="1696" w:type="dxa"/>
            <w:gridSpan w:val="2"/>
            <w:vAlign w:val="center"/>
          </w:tcPr>
          <w:p w14:paraId="32082A1D" w14:textId="77777777" w:rsidR="001419F2" w:rsidRPr="0094002F" w:rsidRDefault="001419F2" w:rsidP="00F0759A">
            <w:pPr>
              <w:jc w:val="center"/>
              <w:rPr>
                <w:rFonts w:ascii="Helvetica" w:hAnsi="Helvetica"/>
                <w:i/>
                <w:sz w:val="20"/>
                <w:szCs w:val="20"/>
              </w:rPr>
            </w:pPr>
            <w:r w:rsidRPr="0094002F">
              <w:rPr>
                <w:rFonts w:ascii="Helvetica" w:hAnsi="Helvetica"/>
                <w:sz w:val="20"/>
                <w:szCs w:val="20"/>
              </w:rPr>
              <w:t>Total</w:t>
            </w:r>
          </w:p>
        </w:tc>
      </w:tr>
      <w:tr w:rsidR="001419F2" w:rsidRPr="0094002F" w14:paraId="038D7C8D" w14:textId="77777777" w:rsidTr="001419F2">
        <w:trPr>
          <w:trHeight w:val="340"/>
        </w:trPr>
        <w:tc>
          <w:tcPr>
            <w:tcW w:w="1250" w:type="dxa"/>
            <w:vAlign w:val="center"/>
          </w:tcPr>
          <w:p w14:paraId="1EC4CB81" w14:textId="709B2AC1" w:rsidR="001419F2" w:rsidRPr="0094002F" w:rsidRDefault="006A3244" w:rsidP="00F0759A">
            <w:pPr>
              <w:rPr>
                <w:rFonts w:ascii="Helvetica" w:hAnsi="Helvetica"/>
                <w:sz w:val="20"/>
                <w:szCs w:val="20"/>
              </w:rPr>
            </w:pPr>
            <w:r>
              <w:rPr>
                <w:rFonts w:ascii="Helvetica" w:hAnsi="Helvetica"/>
                <w:sz w:val="20"/>
                <w:szCs w:val="20"/>
              </w:rPr>
              <w:t>1</w:t>
            </w:r>
          </w:p>
        </w:tc>
        <w:tc>
          <w:tcPr>
            <w:tcW w:w="1627" w:type="dxa"/>
            <w:vAlign w:val="center"/>
          </w:tcPr>
          <w:p w14:paraId="7EBFD353" w14:textId="0BC42268" w:rsidR="001419F2" w:rsidRPr="0094002F" w:rsidRDefault="006A3244" w:rsidP="00F0759A">
            <w:pPr>
              <w:rPr>
                <w:rFonts w:ascii="Helvetica" w:hAnsi="Helvetica"/>
                <w:sz w:val="20"/>
                <w:szCs w:val="20"/>
              </w:rPr>
            </w:pPr>
            <w:r>
              <w:rPr>
                <w:rFonts w:ascii="Helvetica" w:hAnsi="Helvetica"/>
                <w:sz w:val="20"/>
                <w:szCs w:val="20"/>
              </w:rPr>
              <w:t>1</w:t>
            </w:r>
          </w:p>
        </w:tc>
        <w:tc>
          <w:tcPr>
            <w:tcW w:w="1728" w:type="dxa"/>
            <w:vAlign w:val="center"/>
          </w:tcPr>
          <w:p w14:paraId="201B1196" w14:textId="77777777" w:rsidR="001419F2" w:rsidRPr="0094002F" w:rsidRDefault="001419F2" w:rsidP="00F0759A">
            <w:pPr>
              <w:rPr>
                <w:rFonts w:ascii="Helvetica" w:hAnsi="Helvetica"/>
                <w:sz w:val="20"/>
                <w:szCs w:val="20"/>
              </w:rPr>
            </w:pPr>
          </w:p>
        </w:tc>
        <w:tc>
          <w:tcPr>
            <w:tcW w:w="1505" w:type="dxa"/>
            <w:vAlign w:val="center"/>
          </w:tcPr>
          <w:p w14:paraId="2E998B46" w14:textId="77777777" w:rsidR="001419F2" w:rsidRPr="0094002F" w:rsidRDefault="001419F2" w:rsidP="00F0759A">
            <w:pPr>
              <w:rPr>
                <w:rFonts w:ascii="Helvetica" w:hAnsi="Helvetica"/>
                <w:sz w:val="20"/>
                <w:szCs w:val="20"/>
              </w:rPr>
            </w:pPr>
          </w:p>
        </w:tc>
        <w:tc>
          <w:tcPr>
            <w:tcW w:w="1823" w:type="dxa"/>
            <w:gridSpan w:val="2"/>
            <w:vAlign w:val="center"/>
          </w:tcPr>
          <w:p w14:paraId="497E79D7" w14:textId="0C5EDEE4" w:rsidR="001419F2" w:rsidRPr="0094002F" w:rsidRDefault="001419F2" w:rsidP="00F0759A">
            <w:pPr>
              <w:rPr>
                <w:rFonts w:ascii="Helvetica" w:hAnsi="Helvetica"/>
                <w:sz w:val="20"/>
                <w:szCs w:val="20"/>
              </w:rPr>
            </w:pPr>
          </w:p>
        </w:tc>
        <w:tc>
          <w:tcPr>
            <w:tcW w:w="1696" w:type="dxa"/>
            <w:gridSpan w:val="2"/>
            <w:shd w:val="clear" w:color="auto" w:fill="D9D9D9"/>
            <w:vAlign w:val="center"/>
          </w:tcPr>
          <w:p w14:paraId="1414F87D" w14:textId="33C30953" w:rsidR="001419F2" w:rsidRPr="0094002F" w:rsidRDefault="006A3244" w:rsidP="00F0759A">
            <w:pPr>
              <w:rPr>
                <w:rFonts w:ascii="Helvetica" w:hAnsi="Helvetica"/>
                <w:b/>
                <w:sz w:val="20"/>
                <w:szCs w:val="20"/>
              </w:rPr>
            </w:pPr>
            <w:r>
              <w:rPr>
                <w:rFonts w:ascii="Helvetica" w:hAnsi="Helvetica"/>
                <w:b/>
                <w:sz w:val="20"/>
                <w:szCs w:val="20"/>
              </w:rPr>
              <w:t>28</w:t>
            </w:r>
          </w:p>
        </w:tc>
      </w:tr>
      <w:tr w:rsidR="00F0759A" w:rsidRPr="0094002F" w14:paraId="3CF0F731" w14:textId="77777777" w:rsidTr="001419F2">
        <w:trPr>
          <w:trHeight w:val="340"/>
        </w:trPr>
        <w:tc>
          <w:tcPr>
            <w:tcW w:w="9629" w:type="dxa"/>
            <w:gridSpan w:val="8"/>
            <w:vAlign w:val="center"/>
          </w:tcPr>
          <w:p w14:paraId="65EFD5FB" w14:textId="0CE37E9B" w:rsidR="00F0759A" w:rsidRPr="0094002F" w:rsidRDefault="00F0759A" w:rsidP="00F0759A">
            <w:pPr>
              <w:pStyle w:val="ListParagraph"/>
              <w:numPr>
                <w:ilvl w:val="1"/>
                <w:numId w:val="2"/>
              </w:numPr>
              <w:ind w:left="454" w:hanging="454"/>
              <w:rPr>
                <w:rFonts w:ascii="Helvetica" w:hAnsi="Helvetica"/>
                <w:sz w:val="20"/>
                <w:szCs w:val="20"/>
              </w:rPr>
            </w:pPr>
            <w:r w:rsidRPr="0094002F">
              <w:rPr>
                <w:rFonts w:ascii="Helvetica" w:hAnsi="Helvetica"/>
                <w:sz w:val="20"/>
                <w:szCs w:val="20"/>
              </w:rPr>
              <w:t xml:space="preserve">Extinderea disciplinei în planul de învățământ – </w:t>
            </w:r>
            <w:r w:rsidR="00D75361" w:rsidRPr="00D75361">
              <w:rPr>
                <w:rFonts w:ascii="Helvetica" w:hAnsi="Helvetica"/>
                <w:i/>
                <w:iCs/>
                <w:sz w:val="20"/>
                <w:szCs w:val="20"/>
              </w:rPr>
              <w:t>t</w:t>
            </w:r>
            <w:r w:rsidRPr="00D75361">
              <w:rPr>
                <w:rFonts w:ascii="Helvetica" w:hAnsi="Helvetica"/>
                <w:i/>
                <w:iCs/>
                <w:sz w:val="20"/>
                <w:szCs w:val="20"/>
              </w:rPr>
              <w:t>otal ore din planul de învățământ</w:t>
            </w:r>
          </w:p>
        </w:tc>
      </w:tr>
      <w:tr w:rsidR="001419F2" w:rsidRPr="0094002F" w14:paraId="006AA76A" w14:textId="77777777" w:rsidTr="001419F2">
        <w:trPr>
          <w:trHeight w:val="340"/>
        </w:trPr>
        <w:tc>
          <w:tcPr>
            <w:tcW w:w="1250" w:type="dxa"/>
            <w:vAlign w:val="center"/>
          </w:tcPr>
          <w:p w14:paraId="0347FA0E" w14:textId="69610ED8" w:rsidR="001419F2" w:rsidRPr="0094002F" w:rsidRDefault="001419F2" w:rsidP="00382B57">
            <w:pPr>
              <w:jc w:val="center"/>
              <w:rPr>
                <w:rFonts w:ascii="Helvetica" w:hAnsi="Helvetica"/>
                <w:sz w:val="20"/>
                <w:szCs w:val="20"/>
              </w:rPr>
            </w:pPr>
            <w:r>
              <w:rPr>
                <w:rFonts w:ascii="Helvetica" w:hAnsi="Helvetica"/>
                <w:sz w:val="20"/>
                <w:szCs w:val="20"/>
              </w:rPr>
              <w:t>3.2.a.</w:t>
            </w:r>
            <w:r w:rsidRPr="0094002F">
              <w:rPr>
                <w:rFonts w:ascii="Helvetica" w:hAnsi="Helvetica"/>
                <w:sz w:val="20"/>
                <w:szCs w:val="20"/>
              </w:rPr>
              <w:t>Curs</w:t>
            </w:r>
          </w:p>
        </w:tc>
        <w:tc>
          <w:tcPr>
            <w:tcW w:w="1627" w:type="dxa"/>
            <w:vAlign w:val="center"/>
          </w:tcPr>
          <w:p w14:paraId="7B50AA19" w14:textId="0885312F" w:rsidR="001419F2" w:rsidRPr="0094002F" w:rsidRDefault="001419F2" w:rsidP="00382B57">
            <w:pPr>
              <w:jc w:val="center"/>
              <w:rPr>
                <w:rFonts w:ascii="Helvetica" w:hAnsi="Helvetica"/>
                <w:sz w:val="20"/>
                <w:szCs w:val="20"/>
              </w:rPr>
            </w:pPr>
            <w:r>
              <w:rPr>
                <w:rFonts w:ascii="Helvetica" w:hAnsi="Helvetica"/>
                <w:sz w:val="20"/>
                <w:szCs w:val="20"/>
              </w:rPr>
              <w:t xml:space="preserve">3.2.b. </w:t>
            </w:r>
            <w:r w:rsidRPr="0094002F">
              <w:rPr>
                <w:rFonts w:ascii="Helvetica" w:hAnsi="Helvetica"/>
                <w:sz w:val="20"/>
                <w:szCs w:val="20"/>
              </w:rPr>
              <w:t>Seminar</w:t>
            </w:r>
          </w:p>
        </w:tc>
        <w:tc>
          <w:tcPr>
            <w:tcW w:w="1728" w:type="dxa"/>
            <w:vAlign w:val="center"/>
          </w:tcPr>
          <w:p w14:paraId="609A7812" w14:textId="74706FD3" w:rsidR="001419F2" w:rsidRPr="0094002F" w:rsidRDefault="001419F2" w:rsidP="00382B57">
            <w:pPr>
              <w:jc w:val="center"/>
              <w:rPr>
                <w:rFonts w:ascii="Helvetica" w:hAnsi="Helvetica"/>
                <w:sz w:val="20"/>
                <w:szCs w:val="20"/>
              </w:rPr>
            </w:pPr>
            <w:r>
              <w:rPr>
                <w:rFonts w:ascii="Helvetica" w:hAnsi="Helvetica"/>
                <w:sz w:val="20"/>
                <w:szCs w:val="20"/>
              </w:rPr>
              <w:t xml:space="preserve">3.2.c. </w:t>
            </w:r>
            <w:r w:rsidRPr="0094002F">
              <w:rPr>
                <w:rFonts w:ascii="Helvetica" w:hAnsi="Helvetica"/>
                <w:sz w:val="20"/>
                <w:szCs w:val="20"/>
              </w:rPr>
              <w:t>Laborator</w:t>
            </w:r>
          </w:p>
        </w:tc>
        <w:tc>
          <w:tcPr>
            <w:tcW w:w="1505" w:type="dxa"/>
            <w:vAlign w:val="center"/>
          </w:tcPr>
          <w:p w14:paraId="02BB5A6E" w14:textId="77777777" w:rsidR="001419F2" w:rsidRPr="0094002F" w:rsidRDefault="001419F2" w:rsidP="00382B57">
            <w:pPr>
              <w:jc w:val="center"/>
              <w:rPr>
                <w:rFonts w:ascii="Helvetica" w:hAnsi="Helvetica"/>
                <w:sz w:val="20"/>
                <w:szCs w:val="20"/>
              </w:rPr>
            </w:pPr>
            <w:r>
              <w:rPr>
                <w:rFonts w:ascii="Helvetica" w:hAnsi="Helvetica"/>
                <w:sz w:val="20"/>
                <w:szCs w:val="20"/>
              </w:rPr>
              <w:t xml:space="preserve">3.2.d. </w:t>
            </w:r>
            <w:r w:rsidRPr="0094002F">
              <w:rPr>
                <w:rFonts w:ascii="Helvetica" w:hAnsi="Helvetica"/>
                <w:sz w:val="20"/>
                <w:szCs w:val="20"/>
              </w:rPr>
              <w:t>Proiect</w:t>
            </w:r>
          </w:p>
        </w:tc>
        <w:tc>
          <w:tcPr>
            <w:tcW w:w="1823" w:type="dxa"/>
            <w:gridSpan w:val="2"/>
            <w:vAlign w:val="center"/>
          </w:tcPr>
          <w:p w14:paraId="20FD262E" w14:textId="68B2E5FE" w:rsidR="001419F2" w:rsidRPr="0094002F" w:rsidRDefault="001419F2" w:rsidP="00382B57">
            <w:pPr>
              <w:jc w:val="center"/>
              <w:rPr>
                <w:rFonts w:ascii="Helvetica" w:hAnsi="Helvetica"/>
                <w:sz w:val="20"/>
                <w:szCs w:val="20"/>
              </w:rPr>
            </w:pPr>
            <w:r>
              <w:rPr>
                <w:rFonts w:ascii="Helvetica" w:hAnsi="Helvetica"/>
                <w:sz w:val="20"/>
                <w:szCs w:val="20"/>
              </w:rPr>
              <w:t>3.</w:t>
            </w:r>
            <w:r w:rsidR="00D75361">
              <w:rPr>
                <w:rFonts w:ascii="Helvetica" w:hAnsi="Helvetica"/>
                <w:sz w:val="20"/>
                <w:szCs w:val="20"/>
              </w:rPr>
              <w:t>2</w:t>
            </w:r>
            <w:r>
              <w:rPr>
                <w:rFonts w:ascii="Helvetica" w:hAnsi="Helvetica"/>
                <w:sz w:val="20"/>
                <w:szCs w:val="20"/>
              </w:rPr>
              <w:t>.e Alte</w:t>
            </w:r>
          </w:p>
        </w:tc>
        <w:tc>
          <w:tcPr>
            <w:tcW w:w="1696" w:type="dxa"/>
            <w:gridSpan w:val="2"/>
            <w:vAlign w:val="center"/>
          </w:tcPr>
          <w:p w14:paraId="2AAE6BCF" w14:textId="618873B1" w:rsidR="001419F2" w:rsidRPr="0094002F" w:rsidRDefault="001419F2" w:rsidP="00382B57">
            <w:pPr>
              <w:jc w:val="center"/>
              <w:rPr>
                <w:rFonts w:ascii="Helvetica" w:hAnsi="Helvetica"/>
                <w:sz w:val="20"/>
                <w:szCs w:val="20"/>
              </w:rPr>
            </w:pPr>
            <w:r w:rsidRPr="0094002F">
              <w:rPr>
                <w:rFonts w:ascii="Helvetica" w:hAnsi="Helvetica"/>
                <w:sz w:val="20"/>
                <w:szCs w:val="20"/>
              </w:rPr>
              <w:t>Total</w:t>
            </w:r>
            <w:r w:rsidRPr="002F27F7">
              <w:rPr>
                <w:rStyle w:val="EndnoteReference"/>
                <w:sz w:val="20"/>
                <w:szCs w:val="20"/>
              </w:rPr>
              <w:endnoteReference w:id="7"/>
            </w:r>
          </w:p>
        </w:tc>
      </w:tr>
      <w:tr w:rsidR="001419F2" w:rsidRPr="0094002F" w14:paraId="747DEAC1" w14:textId="77777777" w:rsidTr="001419F2">
        <w:trPr>
          <w:trHeight w:val="340"/>
        </w:trPr>
        <w:tc>
          <w:tcPr>
            <w:tcW w:w="1250" w:type="dxa"/>
            <w:vAlign w:val="center"/>
          </w:tcPr>
          <w:p w14:paraId="16A53E5D" w14:textId="0EC1F2DC" w:rsidR="001419F2" w:rsidRPr="0094002F" w:rsidRDefault="006A3244" w:rsidP="00F0759A">
            <w:pPr>
              <w:rPr>
                <w:rFonts w:ascii="Helvetica" w:hAnsi="Helvetica"/>
                <w:sz w:val="20"/>
                <w:szCs w:val="20"/>
              </w:rPr>
            </w:pPr>
            <w:r>
              <w:rPr>
                <w:rFonts w:ascii="Helvetica" w:hAnsi="Helvetica"/>
                <w:sz w:val="20"/>
                <w:szCs w:val="20"/>
              </w:rPr>
              <w:t>14</w:t>
            </w:r>
          </w:p>
        </w:tc>
        <w:tc>
          <w:tcPr>
            <w:tcW w:w="1627" w:type="dxa"/>
            <w:vAlign w:val="center"/>
          </w:tcPr>
          <w:p w14:paraId="5C5639BF" w14:textId="16E0B1E7" w:rsidR="001419F2" w:rsidRPr="0094002F" w:rsidRDefault="006A3244" w:rsidP="00F0759A">
            <w:pPr>
              <w:rPr>
                <w:rFonts w:ascii="Helvetica" w:hAnsi="Helvetica"/>
                <w:sz w:val="20"/>
                <w:szCs w:val="20"/>
              </w:rPr>
            </w:pPr>
            <w:r>
              <w:rPr>
                <w:rFonts w:ascii="Helvetica" w:hAnsi="Helvetica"/>
                <w:sz w:val="20"/>
                <w:szCs w:val="20"/>
              </w:rPr>
              <w:t>14</w:t>
            </w:r>
          </w:p>
        </w:tc>
        <w:tc>
          <w:tcPr>
            <w:tcW w:w="1728" w:type="dxa"/>
            <w:vAlign w:val="center"/>
          </w:tcPr>
          <w:p w14:paraId="72F2300F" w14:textId="77777777" w:rsidR="001419F2" w:rsidRPr="0094002F" w:rsidRDefault="001419F2" w:rsidP="00F0759A">
            <w:pPr>
              <w:rPr>
                <w:rFonts w:ascii="Helvetica" w:hAnsi="Helvetica"/>
                <w:sz w:val="20"/>
                <w:szCs w:val="20"/>
              </w:rPr>
            </w:pPr>
          </w:p>
        </w:tc>
        <w:tc>
          <w:tcPr>
            <w:tcW w:w="1505" w:type="dxa"/>
            <w:vAlign w:val="center"/>
          </w:tcPr>
          <w:p w14:paraId="5058804E" w14:textId="77777777" w:rsidR="001419F2" w:rsidRPr="0094002F" w:rsidRDefault="001419F2" w:rsidP="00F0759A">
            <w:pPr>
              <w:rPr>
                <w:rFonts w:ascii="Helvetica" w:hAnsi="Helvetica"/>
                <w:sz w:val="20"/>
                <w:szCs w:val="20"/>
              </w:rPr>
            </w:pPr>
          </w:p>
        </w:tc>
        <w:tc>
          <w:tcPr>
            <w:tcW w:w="1823" w:type="dxa"/>
            <w:gridSpan w:val="2"/>
            <w:vAlign w:val="center"/>
          </w:tcPr>
          <w:p w14:paraId="502AA589" w14:textId="3EE773F6" w:rsidR="001419F2" w:rsidRPr="0094002F" w:rsidRDefault="001419F2" w:rsidP="00F0759A">
            <w:pPr>
              <w:rPr>
                <w:rFonts w:ascii="Helvetica" w:hAnsi="Helvetica"/>
                <w:sz w:val="20"/>
                <w:szCs w:val="20"/>
              </w:rPr>
            </w:pPr>
          </w:p>
        </w:tc>
        <w:tc>
          <w:tcPr>
            <w:tcW w:w="1696" w:type="dxa"/>
            <w:gridSpan w:val="2"/>
            <w:shd w:val="clear" w:color="auto" w:fill="D9D9D9"/>
            <w:vAlign w:val="center"/>
          </w:tcPr>
          <w:p w14:paraId="0F1D5CCD" w14:textId="6867A600" w:rsidR="001419F2" w:rsidRPr="0094002F" w:rsidRDefault="006A3244" w:rsidP="00F0759A">
            <w:pPr>
              <w:rPr>
                <w:rFonts w:ascii="Helvetica" w:hAnsi="Helvetica"/>
                <w:b/>
                <w:sz w:val="20"/>
                <w:szCs w:val="20"/>
              </w:rPr>
            </w:pPr>
            <w:r>
              <w:rPr>
                <w:rFonts w:ascii="Helvetica" w:hAnsi="Helvetica"/>
                <w:b/>
                <w:sz w:val="20"/>
                <w:szCs w:val="20"/>
              </w:rPr>
              <w:t>28</w:t>
            </w:r>
          </w:p>
        </w:tc>
      </w:tr>
      <w:tr w:rsidR="00F0759A" w:rsidRPr="0094002F" w14:paraId="0A76CE1D" w14:textId="77777777" w:rsidTr="001419F2">
        <w:tblPrEx>
          <w:jc w:val="center"/>
          <w:tblLook w:val="01E0" w:firstRow="1" w:lastRow="1" w:firstColumn="1" w:lastColumn="1" w:noHBand="0" w:noVBand="0"/>
        </w:tblPrEx>
        <w:trPr>
          <w:trHeight w:val="340"/>
          <w:jc w:val="center"/>
        </w:trPr>
        <w:tc>
          <w:tcPr>
            <w:tcW w:w="8370" w:type="dxa"/>
            <w:gridSpan w:val="7"/>
            <w:tcBorders>
              <w:top w:val="single" w:sz="4" w:space="0" w:color="auto"/>
              <w:left w:val="single" w:sz="4" w:space="0" w:color="auto"/>
              <w:bottom w:val="single" w:sz="4" w:space="0" w:color="auto"/>
              <w:right w:val="single" w:sz="4" w:space="0" w:color="auto"/>
            </w:tcBorders>
            <w:vAlign w:val="center"/>
          </w:tcPr>
          <w:p w14:paraId="1DA3D67E" w14:textId="4E910BD9" w:rsidR="00F0759A" w:rsidRPr="000C2B6F" w:rsidRDefault="00F0759A" w:rsidP="00F0759A">
            <w:pPr>
              <w:rPr>
                <w:rFonts w:ascii="Helvetica" w:hAnsi="Helvetica"/>
                <w:b/>
                <w:bCs/>
                <w:sz w:val="20"/>
                <w:szCs w:val="20"/>
                <w:lang w:eastAsia="ja-JP"/>
              </w:rPr>
            </w:pPr>
            <w:r w:rsidRPr="000C2B6F">
              <w:rPr>
                <w:rFonts w:ascii="Helvetica" w:hAnsi="Helvetica"/>
                <w:b/>
                <w:bCs/>
                <w:sz w:val="20"/>
                <w:szCs w:val="20"/>
              </w:rPr>
              <w:t>Distribuția fondului de timp pentru studiu individual</w:t>
            </w:r>
            <w:r w:rsidR="00382B57" w:rsidRPr="002F27F7">
              <w:rPr>
                <w:rStyle w:val="EndnoteReference"/>
                <w:sz w:val="20"/>
                <w:szCs w:val="20"/>
              </w:rPr>
              <w:endnoteReference w:id="8"/>
            </w:r>
          </w:p>
        </w:tc>
        <w:tc>
          <w:tcPr>
            <w:tcW w:w="1259" w:type="dxa"/>
            <w:tcBorders>
              <w:top w:val="single" w:sz="4" w:space="0" w:color="auto"/>
              <w:left w:val="single" w:sz="4" w:space="0" w:color="auto"/>
              <w:bottom w:val="single" w:sz="4" w:space="0" w:color="auto"/>
              <w:right w:val="single" w:sz="4" w:space="0" w:color="auto"/>
            </w:tcBorders>
            <w:vAlign w:val="center"/>
          </w:tcPr>
          <w:p w14:paraId="3168544D" w14:textId="77777777" w:rsidR="00F0759A" w:rsidRPr="000C2B6F" w:rsidRDefault="00F0759A" w:rsidP="00F0759A">
            <w:pPr>
              <w:rPr>
                <w:rFonts w:ascii="Helvetica" w:hAnsi="Helvetica"/>
                <w:b/>
                <w:bCs/>
                <w:sz w:val="20"/>
                <w:szCs w:val="20"/>
                <w:lang w:eastAsia="ja-JP"/>
              </w:rPr>
            </w:pPr>
            <w:r w:rsidRPr="000C2B6F">
              <w:rPr>
                <w:rFonts w:ascii="Helvetica" w:hAnsi="Helvetica"/>
                <w:b/>
                <w:bCs/>
                <w:sz w:val="20"/>
                <w:szCs w:val="20"/>
              </w:rPr>
              <w:t>Nr.</w:t>
            </w:r>
            <w:r>
              <w:rPr>
                <w:rFonts w:ascii="Helvetica" w:hAnsi="Helvetica"/>
                <w:b/>
                <w:bCs/>
                <w:sz w:val="20"/>
                <w:szCs w:val="20"/>
              </w:rPr>
              <w:t xml:space="preserve"> </w:t>
            </w:r>
            <w:r w:rsidRPr="000C2B6F">
              <w:rPr>
                <w:rFonts w:ascii="Helvetica" w:hAnsi="Helvetica"/>
                <w:b/>
                <w:bCs/>
                <w:sz w:val="20"/>
                <w:szCs w:val="20"/>
              </w:rPr>
              <w:t>ore</w:t>
            </w:r>
          </w:p>
        </w:tc>
      </w:tr>
      <w:tr w:rsidR="00F0759A" w:rsidRPr="0094002F" w14:paraId="54CACD1D" w14:textId="77777777" w:rsidTr="001419F2">
        <w:tblPrEx>
          <w:jc w:val="center"/>
          <w:tblLook w:val="01E0" w:firstRow="1" w:lastRow="1" w:firstColumn="1" w:lastColumn="1" w:noHBand="0" w:noVBand="0"/>
        </w:tblPrEx>
        <w:trPr>
          <w:trHeight w:val="340"/>
          <w:jc w:val="center"/>
        </w:trPr>
        <w:tc>
          <w:tcPr>
            <w:tcW w:w="8370" w:type="dxa"/>
            <w:gridSpan w:val="7"/>
            <w:tcBorders>
              <w:top w:val="single" w:sz="4" w:space="0" w:color="auto"/>
              <w:left w:val="single" w:sz="4" w:space="0" w:color="auto"/>
              <w:bottom w:val="single" w:sz="4" w:space="0" w:color="auto"/>
              <w:right w:val="single" w:sz="4" w:space="0" w:color="auto"/>
            </w:tcBorders>
            <w:vAlign w:val="center"/>
          </w:tcPr>
          <w:p w14:paraId="0ACDF499" w14:textId="77777777" w:rsidR="00F0759A" w:rsidRPr="0094002F" w:rsidRDefault="00F0759A" w:rsidP="00F0759A">
            <w:pPr>
              <w:rPr>
                <w:rFonts w:ascii="Helvetica" w:hAnsi="Helvetica"/>
                <w:sz w:val="20"/>
                <w:szCs w:val="20"/>
                <w:lang w:eastAsia="ja-JP"/>
              </w:rPr>
            </w:pPr>
            <w:r w:rsidRPr="0094002F">
              <w:rPr>
                <w:rFonts w:ascii="Helvetica" w:hAnsi="Helvetica"/>
                <w:sz w:val="20"/>
                <w:szCs w:val="20"/>
              </w:rPr>
              <w:t>Studiul după manual, suport de curs, bibliografie și notițe</w:t>
            </w:r>
          </w:p>
        </w:tc>
        <w:tc>
          <w:tcPr>
            <w:tcW w:w="1259" w:type="dxa"/>
            <w:tcBorders>
              <w:top w:val="single" w:sz="4" w:space="0" w:color="auto"/>
              <w:left w:val="single" w:sz="4" w:space="0" w:color="auto"/>
              <w:bottom w:val="single" w:sz="4" w:space="0" w:color="auto"/>
              <w:right w:val="single" w:sz="4" w:space="0" w:color="auto"/>
            </w:tcBorders>
            <w:vAlign w:val="center"/>
          </w:tcPr>
          <w:p w14:paraId="1A2D3EB1" w14:textId="66BDDB7F" w:rsidR="00F0759A" w:rsidRPr="0094002F" w:rsidRDefault="00036CAA" w:rsidP="00F0759A">
            <w:pPr>
              <w:rPr>
                <w:rFonts w:ascii="Helvetica" w:hAnsi="Helvetica"/>
                <w:sz w:val="20"/>
                <w:szCs w:val="20"/>
                <w:lang w:eastAsia="ja-JP"/>
              </w:rPr>
            </w:pPr>
            <w:r>
              <w:rPr>
                <w:rFonts w:ascii="Helvetica" w:hAnsi="Helvetica"/>
                <w:sz w:val="20"/>
                <w:szCs w:val="20"/>
                <w:lang w:eastAsia="ja-JP"/>
              </w:rPr>
              <w:t>30</w:t>
            </w:r>
          </w:p>
        </w:tc>
      </w:tr>
      <w:tr w:rsidR="00F0759A" w:rsidRPr="0094002F" w14:paraId="140B3696" w14:textId="77777777" w:rsidTr="001419F2">
        <w:tblPrEx>
          <w:jc w:val="center"/>
          <w:tblLook w:val="01E0" w:firstRow="1" w:lastRow="1" w:firstColumn="1" w:lastColumn="1" w:noHBand="0" w:noVBand="0"/>
        </w:tblPrEx>
        <w:trPr>
          <w:trHeight w:val="340"/>
          <w:jc w:val="center"/>
        </w:trPr>
        <w:tc>
          <w:tcPr>
            <w:tcW w:w="8370" w:type="dxa"/>
            <w:gridSpan w:val="7"/>
            <w:tcBorders>
              <w:top w:val="single" w:sz="4" w:space="0" w:color="auto"/>
              <w:left w:val="single" w:sz="4" w:space="0" w:color="auto"/>
              <w:bottom w:val="single" w:sz="4" w:space="0" w:color="auto"/>
              <w:right w:val="single" w:sz="4" w:space="0" w:color="auto"/>
            </w:tcBorders>
            <w:vAlign w:val="center"/>
          </w:tcPr>
          <w:p w14:paraId="032BAFF3" w14:textId="77777777" w:rsidR="00F0759A" w:rsidRPr="0094002F" w:rsidRDefault="00F0759A" w:rsidP="00F0759A">
            <w:pPr>
              <w:rPr>
                <w:rFonts w:ascii="Helvetica" w:hAnsi="Helvetica"/>
                <w:sz w:val="20"/>
                <w:szCs w:val="20"/>
                <w:lang w:eastAsia="ja-JP"/>
              </w:rPr>
            </w:pPr>
            <w:r w:rsidRPr="0094002F">
              <w:rPr>
                <w:rFonts w:ascii="Helvetica" w:hAnsi="Helvetica"/>
                <w:sz w:val="20"/>
                <w:szCs w:val="20"/>
              </w:rPr>
              <w:t>Documentare suplimentară în bibliotecă, pe platformele electronice de specialitate și pe teren</w:t>
            </w:r>
          </w:p>
        </w:tc>
        <w:tc>
          <w:tcPr>
            <w:tcW w:w="1259" w:type="dxa"/>
            <w:tcBorders>
              <w:top w:val="single" w:sz="4" w:space="0" w:color="auto"/>
              <w:left w:val="single" w:sz="4" w:space="0" w:color="auto"/>
              <w:bottom w:val="single" w:sz="4" w:space="0" w:color="auto"/>
              <w:right w:val="single" w:sz="4" w:space="0" w:color="auto"/>
            </w:tcBorders>
            <w:vAlign w:val="center"/>
          </w:tcPr>
          <w:p w14:paraId="3E09ABA9" w14:textId="6FC6EC21" w:rsidR="00F0759A" w:rsidRPr="0094002F" w:rsidRDefault="00036CAA" w:rsidP="00F0759A">
            <w:pPr>
              <w:rPr>
                <w:rFonts w:ascii="Helvetica" w:hAnsi="Helvetica"/>
                <w:sz w:val="20"/>
                <w:szCs w:val="20"/>
                <w:lang w:eastAsia="ja-JP"/>
              </w:rPr>
            </w:pPr>
            <w:r>
              <w:rPr>
                <w:rFonts w:ascii="Helvetica" w:hAnsi="Helvetica"/>
                <w:sz w:val="20"/>
                <w:szCs w:val="20"/>
                <w:lang w:eastAsia="ja-JP"/>
              </w:rPr>
              <w:t>25</w:t>
            </w:r>
          </w:p>
        </w:tc>
      </w:tr>
      <w:tr w:rsidR="00F0759A" w:rsidRPr="0094002F" w14:paraId="38B30A9B" w14:textId="77777777" w:rsidTr="001419F2">
        <w:tblPrEx>
          <w:jc w:val="center"/>
          <w:tblLook w:val="01E0" w:firstRow="1" w:lastRow="1" w:firstColumn="1" w:lastColumn="1" w:noHBand="0" w:noVBand="0"/>
        </w:tblPrEx>
        <w:trPr>
          <w:trHeight w:val="340"/>
          <w:jc w:val="center"/>
        </w:trPr>
        <w:tc>
          <w:tcPr>
            <w:tcW w:w="8370" w:type="dxa"/>
            <w:gridSpan w:val="7"/>
            <w:tcBorders>
              <w:top w:val="single" w:sz="4" w:space="0" w:color="auto"/>
              <w:left w:val="single" w:sz="4" w:space="0" w:color="auto"/>
              <w:bottom w:val="single" w:sz="4" w:space="0" w:color="auto"/>
              <w:right w:val="single" w:sz="4" w:space="0" w:color="auto"/>
            </w:tcBorders>
            <w:vAlign w:val="center"/>
          </w:tcPr>
          <w:p w14:paraId="0D39C7DA" w14:textId="77777777" w:rsidR="00F0759A" w:rsidRPr="0094002F" w:rsidRDefault="00F0759A" w:rsidP="00F0759A">
            <w:pPr>
              <w:rPr>
                <w:rFonts w:ascii="Helvetica" w:hAnsi="Helvetica"/>
                <w:sz w:val="20"/>
                <w:szCs w:val="20"/>
                <w:lang w:eastAsia="ja-JP"/>
              </w:rPr>
            </w:pPr>
            <w:r w:rsidRPr="0094002F">
              <w:rPr>
                <w:rFonts w:ascii="Helvetica" w:hAnsi="Helvetica"/>
                <w:sz w:val="20"/>
                <w:szCs w:val="20"/>
              </w:rPr>
              <w:t>Pregătire seminarii/laboratoare, teme, referate, portofolii și eseuri</w:t>
            </w:r>
          </w:p>
        </w:tc>
        <w:tc>
          <w:tcPr>
            <w:tcW w:w="1259" w:type="dxa"/>
            <w:tcBorders>
              <w:top w:val="single" w:sz="4" w:space="0" w:color="auto"/>
              <w:left w:val="single" w:sz="4" w:space="0" w:color="auto"/>
              <w:bottom w:val="single" w:sz="4" w:space="0" w:color="auto"/>
              <w:right w:val="single" w:sz="4" w:space="0" w:color="auto"/>
            </w:tcBorders>
            <w:vAlign w:val="center"/>
          </w:tcPr>
          <w:p w14:paraId="7CB4A1E0" w14:textId="3D5DB3A9" w:rsidR="00F0759A" w:rsidRPr="0094002F" w:rsidRDefault="00036CAA" w:rsidP="00F0759A">
            <w:pPr>
              <w:rPr>
                <w:rFonts w:ascii="Helvetica" w:hAnsi="Helvetica"/>
                <w:sz w:val="20"/>
                <w:szCs w:val="20"/>
                <w:lang w:eastAsia="ja-JP"/>
              </w:rPr>
            </w:pPr>
            <w:r>
              <w:rPr>
                <w:rFonts w:ascii="Helvetica" w:hAnsi="Helvetica"/>
                <w:sz w:val="20"/>
                <w:szCs w:val="20"/>
                <w:lang w:eastAsia="ja-JP"/>
              </w:rPr>
              <w:t>5</w:t>
            </w:r>
          </w:p>
        </w:tc>
      </w:tr>
      <w:tr w:rsidR="00F0759A" w:rsidRPr="0094002F" w14:paraId="76CC5D86" w14:textId="77777777" w:rsidTr="001419F2">
        <w:tblPrEx>
          <w:jc w:val="center"/>
          <w:tblLook w:val="01E0" w:firstRow="1" w:lastRow="1" w:firstColumn="1" w:lastColumn="1" w:noHBand="0" w:noVBand="0"/>
        </w:tblPrEx>
        <w:trPr>
          <w:trHeight w:val="340"/>
          <w:jc w:val="center"/>
        </w:trPr>
        <w:tc>
          <w:tcPr>
            <w:tcW w:w="8370" w:type="dxa"/>
            <w:gridSpan w:val="7"/>
            <w:tcBorders>
              <w:top w:val="single" w:sz="4" w:space="0" w:color="auto"/>
              <w:left w:val="single" w:sz="4" w:space="0" w:color="auto"/>
              <w:bottom w:val="single" w:sz="4" w:space="0" w:color="auto"/>
              <w:right w:val="single" w:sz="4" w:space="0" w:color="auto"/>
            </w:tcBorders>
            <w:vAlign w:val="center"/>
          </w:tcPr>
          <w:p w14:paraId="47AABC71" w14:textId="2AB4AA10" w:rsidR="00F0759A" w:rsidRPr="0094002F" w:rsidRDefault="00F0759A" w:rsidP="00F0759A">
            <w:pPr>
              <w:rPr>
                <w:rFonts w:ascii="Helvetica" w:hAnsi="Helvetica"/>
                <w:sz w:val="20"/>
                <w:szCs w:val="20"/>
                <w:lang w:eastAsia="ja-JP"/>
              </w:rPr>
            </w:pPr>
            <w:r w:rsidRPr="0094002F">
              <w:rPr>
                <w:rFonts w:ascii="Helvetica" w:hAnsi="Helvetica"/>
                <w:sz w:val="20"/>
                <w:szCs w:val="20"/>
              </w:rPr>
              <w:t>Tutoriat</w:t>
            </w:r>
            <w:r w:rsidR="00382B57" w:rsidRPr="002F27F7">
              <w:rPr>
                <w:rStyle w:val="EndnoteReference"/>
                <w:sz w:val="20"/>
                <w:szCs w:val="20"/>
              </w:rPr>
              <w:endnoteReference w:id="9"/>
            </w:r>
          </w:p>
        </w:tc>
        <w:tc>
          <w:tcPr>
            <w:tcW w:w="1259" w:type="dxa"/>
            <w:tcBorders>
              <w:top w:val="single" w:sz="4" w:space="0" w:color="auto"/>
              <w:left w:val="single" w:sz="4" w:space="0" w:color="auto"/>
              <w:bottom w:val="single" w:sz="4" w:space="0" w:color="auto"/>
              <w:right w:val="single" w:sz="4" w:space="0" w:color="auto"/>
            </w:tcBorders>
            <w:vAlign w:val="center"/>
          </w:tcPr>
          <w:p w14:paraId="7C0C169C" w14:textId="7665FC39" w:rsidR="00F0759A" w:rsidRPr="0094002F" w:rsidRDefault="00036CAA" w:rsidP="00F0759A">
            <w:pPr>
              <w:rPr>
                <w:rFonts w:ascii="Helvetica" w:hAnsi="Helvetica"/>
                <w:sz w:val="20"/>
                <w:szCs w:val="20"/>
                <w:lang w:eastAsia="ja-JP"/>
              </w:rPr>
            </w:pPr>
            <w:r>
              <w:rPr>
                <w:rFonts w:ascii="Helvetica" w:hAnsi="Helvetica"/>
                <w:sz w:val="20"/>
                <w:szCs w:val="20"/>
                <w:lang w:eastAsia="ja-JP"/>
              </w:rPr>
              <w:t>10</w:t>
            </w:r>
          </w:p>
        </w:tc>
      </w:tr>
      <w:tr w:rsidR="00F0759A" w:rsidRPr="0094002F" w14:paraId="37D5BC16" w14:textId="77777777" w:rsidTr="001419F2">
        <w:tblPrEx>
          <w:jc w:val="center"/>
          <w:tblLook w:val="01E0" w:firstRow="1" w:lastRow="1" w:firstColumn="1" w:lastColumn="1" w:noHBand="0" w:noVBand="0"/>
        </w:tblPrEx>
        <w:trPr>
          <w:trHeight w:val="340"/>
          <w:jc w:val="center"/>
        </w:trPr>
        <w:tc>
          <w:tcPr>
            <w:tcW w:w="8370" w:type="dxa"/>
            <w:gridSpan w:val="7"/>
            <w:tcBorders>
              <w:top w:val="single" w:sz="4" w:space="0" w:color="auto"/>
              <w:left w:val="single" w:sz="4" w:space="0" w:color="auto"/>
              <w:bottom w:val="single" w:sz="4" w:space="0" w:color="auto"/>
              <w:right w:val="single" w:sz="4" w:space="0" w:color="auto"/>
            </w:tcBorders>
            <w:vAlign w:val="center"/>
          </w:tcPr>
          <w:p w14:paraId="192CCB74" w14:textId="64168D7F" w:rsidR="00F0759A" w:rsidRPr="0094002F" w:rsidRDefault="00F0759A" w:rsidP="00F0759A">
            <w:pPr>
              <w:rPr>
                <w:rFonts w:ascii="Helvetica" w:hAnsi="Helvetica"/>
                <w:sz w:val="20"/>
                <w:szCs w:val="20"/>
                <w:lang w:eastAsia="ja-JP"/>
              </w:rPr>
            </w:pPr>
            <w:r w:rsidRPr="0094002F">
              <w:rPr>
                <w:rFonts w:ascii="Helvetica" w:hAnsi="Helvetica"/>
                <w:sz w:val="20"/>
                <w:szCs w:val="20"/>
              </w:rPr>
              <w:t>Examinări</w:t>
            </w:r>
            <w:r w:rsidR="00382B57" w:rsidRPr="002F27F7">
              <w:rPr>
                <w:rStyle w:val="EndnoteReference"/>
                <w:sz w:val="20"/>
                <w:szCs w:val="20"/>
              </w:rPr>
              <w:endnoteReference w:id="10"/>
            </w:r>
          </w:p>
        </w:tc>
        <w:tc>
          <w:tcPr>
            <w:tcW w:w="1259" w:type="dxa"/>
            <w:tcBorders>
              <w:top w:val="single" w:sz="4" w:space="0" w:color="auto"/>
              <w:left w:val="single" w:sz="4" w:space="0" w:color="auto"/>
              <w:bottom w:val="single" w:sz="4" w:space="0" w:color="auto"/>
              <w:right w:val="single" w:sz="4" w:space="0" w:color="auto"/>
            </w:tcBorders>
            <w:vAlign w:val="center"/>
          </w:tcPr>
          <w:p w14:paraId="6685D8A9" w14:textId="093AF815" w:rsidR="00F0759A" w:rsidRPr="0094002F" w:rsidRDefault="00036CAA" w:rsidP="00F0759A">
            <w:pPr>
              <w:rPr>
                <w:rFonts w:ascii="Helvetica" w:hAnsi="Helvetica"/>
                <w:sz w:val="20"/>
                <w:szCs w:val="20"/>
                <w:lang w:eastAsia="ja-JP"/>
              </w:rPr>
            </w:pPr>
            <w:r>
              <w:rPr>
                <w:rFonts w:ascii="Helvetica" w:hAnsi="Helvetica"/>
                <w:sz w:val="20"/>
                <w:szCs w:val="20"/>
                <w:lang w:eastAsia="ja-JP"/>
              </w:rPr>
              <w:t>2</w:t>
            </w:r>
          </w:p>
        </w:tc>
      </w:tr>
      <w:tr w:rsidR="00F0759A" w:rsidRPr="000C2B6F" w14:paraId="44CFE39E" w14:textId="77777777" w:rsidTr="001419F2">
        <w:tblPrEx>
          <w:jc w:val="center"/>
          <w:tblLook w:val="01E0" w:firstRow="1" w:lastRow="1" w:firstColumn="1" w:lastColumn="1" w:noHBand="0" w:noVBand="0"/>
        </w:tblPrEx>
        <w:trPr>
          <w:gridAfter w:val="1"/>
          <w:wAfter w:w="1259" w:type="dxa"/>
          <w:trHeight w:val="340"/>
          <w:jc w:val="center"/>
        </w:trPr>
        <w:tc>
          <w:tcPr>
            <w:tcW w:w="7556"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14:paraId="1D9D7907" w14:textId="49C5893C" w:rsidR="00F0759A" w:rsidRPr="000C2B6F" w:rsidRDefault="00F0759A" w:rsidP="00F0759A">
            <w:pPr>
              <w:pStyle w:val="ListParagraph"/>
              <w:numPr>
                <w:ilvl w:val="1"/>
                <w:numId w:val="2"/>
              </w:numPr>
              <w:ind w:left="454" w:hanging="454"/>
              <w:rPr>
                <w:rFonts w:ascii="Helvetica" w:hAnsi="Helvetica"/>
                <w:b/>
                <w:bCs/>
                <w:sz w:val="20"/>
                <w:szCs w:val="20"/>
              </w:rPr>
            </w:pPr>
            <w:r w:rsidRPr="000C2B6F">
              <w:rPr>
                <w:rFonts w:ascii="Helvetica" w:hAnsi="Helvetica"/>
                <w:b/>
                <w:bCs/>
                <w:sz w:val="20"/>
                <w:szCs w:val="20"/>
              </w:rPr>
              <w:t>Total ore alocate studiului individual</w:t>
            </w:r>
            <w:r w:rsidR="00382B57" w:rsidRPr="002F27F7">
              <w:rPr>
                <w:rStyle w:val="EndnoteReference"/>
                <w:sz w:val="20"/>
                <w:szCs w:val="20"/>
              </w:rPr>
              <w:endnoteReference w:id="11"/>
            </w:r>
            <w:r w:rsidRPr="000C2B6F">
              <w:rPr>
                <w:rFonts w:ascii="Helvetica" w:hAnsi="Helvetica"/>
                <w:b/>
                <w:bCs/>
                <w:sz w:val="20"/>
                <w:szCs w:val="20"/>
              </w:rPr>
              <w:t xml:space="preserve"> </w:t>
            </w:r>
            <w:r w:rsidRPr="000C2B6F">
              <w:rPr>
                <w:rFonts w:ascii="Helvetica" w:hAnsi="Helvetica"/>
                <w:b/>
                <w:bCs/>
                <w:i/>
                <w:sz w:val="20"/>
                <w:szCs w:val="20"/>
              </w:rPr>
              <w:t>(NOSI</w:t>
            </w:r>
            <w:r w:rsidRPr="000C2B6F">
              <w:rPr>
                <w:rFonts w:ascii="Helvetica" w:hAnsi="Helvetica"/>
                <w:b/>
                <w:bCs/>
                <w:i/>
                <w:sz w:val="20"/>
                <w:szCs w:val="20"/>
                <w:vertAlign w:val="subscript"/>
              </w:rPr>
              <w:t xml:space="preserve">sem </w:t>
            </w:r>
            <w:r w:rsidRPr="000C2B6F">
              <w:rPr>
                <w:rFonts w:ascii="Helvetica" w:hAnsi="Helvetica"/>
                <w:b/>
                <w:bCs/>
                <w:i/>
                <w:sz w:val="20"/>
                <w:szCs w:val="20"/>
              </w:rPr>
              <w:t>)</w:t>
            </w:r>
            <w:r w:rsidRPr="000C2B6F">
              <w:rPr>
                <w:rFonts w:ascii="Helvetica" w:hAnsi="Helvetica"/>
                <w:b/>
                <w:bCs/>
                <w:sz w:val="20"/>
                <w:szCs w:val="20"/>
              </w:rPr>
              <w:t xml:space="preserve"> </w:t>
            </w:r>
          </w:p>
        </w:tc>
        <w:tc>
          <w:tcPr>
            <w:tcW w:w="81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3D38BDA3" w14:textId="08603825" w:rsidR="00F0759A" w:rsidRPr="000C2B6F" w:rsidRDefault="00DD6D5B" w:rsidP="00F0759A">
            <w:pPr>
              <w:rPr>
                <w:rFonts w:ascii="Helvetica" w:hAnsi="Helvetica"/>
                <w:b/>
                <w:bCs/>
                <w:sz w:val="20"/>
                <w:szCs w:val="20"/>
              </w:rPr>
            </w:pPr>
            <w:r>
              <w:rPr>
                <w:rFonts w:ascii="Helvetica" w:hAnsi="Helvetica"/>
                <w:b/>
                <w:bCs/>
                <w:sz w:val="20"/>
                <w:szCs w:val="20"/>
              </w:rPr>
              <w:t>72</w:t>
            </w:r>
          </w:p>
        </w:tc>
      </w:tr>
      <w:tr w:rsidR="00F0759A" w:rsidRPr="000C2B6F" w14:paraId="01D5DA4B" w14:textId="77777777" w:rsidTr="001419F2">
        <w:tblPrEx>
          <w:jc w:val="center"/>
          <w:tblLook w:val="01E0" w:firstRow="1" w:lastRow="1" w:firstColumn="1" w:lastColumn="1" w:noHBand="0" w:noVBand="0"/>
        </w:tblPrEx>
        <w:trPr>
          <w:gridAfter w:val="1"/>
          <w:wAfter w:w="1259" w:type="dxa"/>
          <w:trHeight w:val="340"/>
          <w:jc w:val="center"/>
        </w:trPr>
        <w:tc>
          <w:tcPr>
            <w:tcW w:w="7556"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14:paraId="765BF039" w14:textId="77777777" w:rsidR="00F0759A" w:rsidRPr="000C2B6F" w:rsidRDefault="00F0759A" w:rsidP="00F0759A">
            <w:pPr>
              <w:pStyle w:val="ListParagraph"/>
              <w:numPr>
                <w:ilvl w:val="1"/>
                <w:numId w:val="2"/>
              </w:numPr>
              <w:ind w:left="454" w:hanging="454"/>
              <w:rPr>
                <w:rFonts w:ascii="Helvetica" w:hAnsi="Helvetica"/>
                <w:b/>
                <w:bCs/>
                <w:sz w:val="20"/>
                <w:szCs w:val="20"/>
              </w:rPr>
            </w:pPr>
            <w:r w:rsidRPr="000C2B6F">
              <w:rPr>
                <w:rFonts w:ascii="Helvetica" w:hAnsi="Helvetica"/>
                <w:b/>
                <w:bCs/>
                <w:sz w:val="20"/>
                <w:szCs w:val="20"/>
              </w:rPr>
              <w:t>Total ore din Planul de învățământ (</w:t>
            </w:r>
            <w:r w:rsidRPr="000C2B6F">
              <w:rPr>
                <w:rFonts w:ascii="Helvetica" w:hAnsi="Helvetica"/>
                <w:b/>
                <w:bCs/>
                <w:i/>
                <w:sz w:val="20"/>
                <w:szCs w:val="20"/>
              </w:rPr>
              <w:t>NOAD</w:t>
            </w:r>
            <w:r w:rsidRPr="000C2B6F">
              <w:rPr>
                <w:rFonts w:ascii="Helvetica" w:hAnsi="Helvetica"/>
                <w:b/>
                <w:bCs/>
                <w:i/>
                <w:sz w:val="20"/>
                <w:szCs w:val="20"/>
                <w:vertAlign w:val="subscript"/>
              </w:rPr>
              <w:t>sem</w:t>
            </w:r>
            <w:r w:rsidRPr="000C2B6F">
              <w:rPr>
                <w:rFonts w:ascii="Helvetica" w:hAnsi="Helvetica"/>
                <w:b/>
                <w:bCs/>
                <w:i/>
                <w:sz w:val="20"/>
                <w:szCs w:val="20"/>
              </w:rPr>
              <w:t>)</w:t>
            </w:r>
          </w:p>
        </w:tc>
        <w:tc>
          <w:tcPr>
            <w:tcW w:w="81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401BB404" w14:textId="0AE227A4" w:rsidR="00F0759A" w:rsidRPr="000C2B6F" w:rsidRDefault="004A16A0" w:rsidP="00F0759A">
            <w:pPr>
              <w:rPr>
                <w:rFonts w:ascii="Helvetica" w:hAnsi="Helvetica"/>
                <w:b/>
                <w:bCs/>
                <w:sz w:val="20"/>
                <w:szCs w:val="20"/>
              </w:rPr>
            </w:pPr>
            <w:r>
              <w:rPr>
                <w:rFonts w:ascii="Helvetica" w:hAnsi="Helvetica"/>
                <w:b/>
                <w:bCs/>
                <w:sz w:val="20"/>
                <w:szCs w:val="20"/>
              </w:rPr>
              <w:t>28</w:t>
            </w:r>
          </w:p>
        </w:tc>
      </w:tr>
      <w:tr w:rsidR="00F0759A" w:rsidRPr="000C2B6F" w14:paraId="6A4AA72B" w14:textId="77777777" w:rsidTr="001419F2">
        <w:tblPrEx>
          <w:jc w:val="center"/>
          <w:tblLook w:val="01E0" w:firstRow="1" w:lastRow="1" w:firstColumn="1" w:lastColumn="1" w:noHBand="0" w:noVBand="0"/>
        </w:tblPrEx>
        <w:trPr>
          <w:gridAfter w:val="1"/>
          <w:wAfter w:w="1259" w:type="dxa"/>
          <w:trHeight w:val="340"/>
          <w:jc w:val="center"/>
        </w:trPr>
        <w:tc>
          <w:tcPr>
            <w:tcW w:w="7556"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14:paraId="042424C0" w14:textId="74650F36" w:rsidR="00F0759A" w:rsidRPr="000C2B6F" w:rsidRDefault="00F0759A" w:rsidP="00F0759A">
            <w:pPr>
              <w:pStyle w:val="ListParagraph"/>
              <w:numPr>
                <w:ilvl w:val="1"/>
                <w:numId w:val="2"/>
              </w:numPr>
              <w:ind w:left="454" w:hanging="454"/>
              <w:rPr>
                <w:rFonts w:ascii="Helvetica" w:hAnsi="Helvetica"/>
                <w:b/>
                <w:bCs/>
                <w:sz w:val="20"/>
                <w:szCs w:val="20"/>
              </w:rPr>
            </w:pPr>
            <w:r w:rsidRPr="000C2B6F">
              <w:rPr>
                <w:rFonts w:ascii="Helvetica" w:hAnsi="Helvetica"/>
                <w:b/>
                <w:bCs/>
                <w:sz w:val="20"/>
                <w:szCs w:val="20"/>
              </w:rPr>
              <w:t>Total ore pe semestru</w:t>
            </w:r>
            <w:r w:rsidR="00382B57" w:rsidRPr="002F27F7">
              <w:rPr>
                <w:rStyle w:val="EndnoteReference"/>
                <w:sz w:val="20"/>
                <w:szCs w:val="20"/>
              </w:rPr>
              <w:endnoteReference w:id="12"/>
            </w:r>
            <w:r w:rsidRPr="000C2B6F">
              <w:rPr>
                <w:rFonts w:ascii="Helvetica" w:hAnsi="Helvetica"/>
                <w:b/>
                <w:bCs/>
                <w:sz w:val="20"/>
                <w:szCs w:val="20"/>
              </w:rPr>
              <w:t xml:space="preserve"> (</w:t>
            </w:r>
            <w:r w:rsidRPr="000C2B6F">
              <w:rPr>
                <w:rFonts w:ascii="Helvetica" w:hAnsi="Helvetica"/>
                <w:b/>
                <w:bCs/>
                <w:i/>
                <w:sz w:val="20"/>
                <w:szCs w:val="20"/>
              </w:rPr>
              <w:t>NOAD</w:t>
            </w:r>
            <w:r w:rsidRPr="000C2B6F">
              <w:rPr>
                <w:rFonts w:ascii="Helvetica" w:hAnsi="Helvetica"/>
                <w:b/>
                <w:bCs/>
                <w:i/>
                <w:sz w:val="20"/>
                <w:szCs w:val="20"/>
                <w:vertAlign w:val="subscript"/>
              </w:rPr>
              <w:t xml:space="preserve">sem </w:t>
            </w:r>
            <w:r w:rsidRPr="000C2B6F">
              <w:rPr>
                <w:rFonts w:ascii="Helvetica" w:hAnsi="Helvetica"/>
                <w:b/>
                <w:bCs/>
                <w:i/>
                <w:sz w:val="20"/>
                <w:szCs w:val="20"/>
              </w:rPr>
              <w:t>+ NOSI</w:t>
            </w:r>
            <w:r w:rsidRPr="000C2B6F">
              <w:rPr>
                <w:rFonts w:ascii="Helvetica" w:hAnsi="Helvetica"/>
                <w:b/>
                <w:bCs/>
                <w:i/>
                <w:sz w:val="20"/>
                <w:szCs w:val="20"/>
                <w:vertAlign w:val="subscript"/>
              </w:rPr>
              <w:t xml:space="preserve">sem </w:t>
            </w:r>
            <w:r w:rsidRPr="000C2B6F">
              <w:rPr>
                <w:rFonts w:ascii="Helvetica" w:hAnsi="Helvetica"/>
                <w:b/>
                <w:bCs/>
                <w:i/>
                <w:sz w:val="20"/>
                <w:szCs w:val="20"/>
              </w:rPr>
              <w:t>)</w:t>
            </w:r>
          </w:p>
        </w:tc>
        <w:tc>
          <w:tcPr>
            <w:tcW w:w="81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79A28163" w14:textId="154BD59B" w:rsidR="00F0759A" w:rsidRPr="000C2B6F" w:rsidRDefault="0009680A" w:rsidP="00F0759A">
            <w:pPr>
              <w:rPr>
                <w:rFonts w:ascii="Helvetica" w:hAnsi="Helvetica"/>
                <w:b/>
                <w:bCs/>
                <w:sz w:val="20"/>
                <w:szCs w:val="20"/>
              </w:rPr>
            </w:pPr>
            <w:r>
              <w:rPr>
                <w:rFonts w:ascii="Helvetica" w:hAnsi="Helvetica"/>
                <w:b/>
                <w:bCs/>
                <w:sz w:val="20"/>
                <w:szCs w:val="20"/>
              </w:rPr>
              <w:t>100</w:t>
            </w:r>
          </w:p>
        </w:tc>
      </w:tr>
      <w:tr w:rsidR="00FF498E" w:rsidRPr="000C2B6F" w14:paraId="5FC30714" w14:textId="77777777" w:rsidTr="001419F2">
        <w:tblPrEx>
          <w:jc w:val="center"/>
          <w:tblLook w:val="01E0" w:firstRow="1" w:lastRow="1" w:firstColumn="1" w:lastColumn="1" w:noHBand="0" w:noVBand="0"/>
        </w:tblPrEx>
        <w:trPr>
          <w:gridAfter w:val="1"/>
          <w:wAfter w:w="1259" w:type="dxa"/>
          <w:trHeight w:val="340"/>
          <w:jc w:val="center"/>
        </w:trPr>
        <w:tc>
          <w:tcPr>
            <w:tcW w:w="7556"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14:paraId="0925DA65" w14:textId="47C66F35" w:rsidR="00FF498E" w:rsidRPr="000C2B6F" w:rsidRDefault="00FF498E" w:rsidP="00F0759A">
            <w:pPr>
              <w:pStyle w:val="ListParagraph"/>
              <w:numPr>
                <w:ilvl w:val="1"/>
                <w:numId w:val="2"/>
              </w:numPr>
              <w:ind w:left="454" w:hanging="454"/>
              <w:rPr>
                <w:rFonts w:ascii="Helvetica" w:hAnsi="Helvetica"/>
                <w:b/>
                <w:bCs/>
                <w:sz w:val="20"/>
                <w:szCs w:val="20"/>
              </w:rPr>
            </w:pPr>
            <w:r>
              <w:rPr>
                <w:rFonts w:ascii="Helvetica" w:hAnsi="Helvetica"/>
                <w:b/>
                <w:bCs/>
                <w:sz w:val="20"/>
                <w:szCs w:val="20"/>
              </w:rPr>
              <w:t>Nr ore / ECTS</w:t>
            </w:r>
          </w:p>
        </w:tc>
        <w:tc>
          <w:tcPr>
            <w:tcW w:w="81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0C381D27" w14:textId="2BEF2D7C" w:rsidR="00FF498E" w:rsidRPr="000C2B6F" w:rsidRDefault="00C535DA" w:rsidP="00F0759A">
            <w:pPr>
              <w:rPr>
                <w:rFonts w:ascii="Helvetica" w:hAnsi="Helvetica"/>
                <w:b/>
                <w:bCs/>
                <w:sz w:val="20"/>
                <w:szCs w:val="20"/>
              </w:rPr>
            </w:pPr>
            <w:r>
              <w:rPr>
                <w:rFonts w:ascii="Helvetica" w:hAnsi="Helvetica"/>
                <w:b/>
                <w:bCs/>
                <w:sz w:val="20"/>
                <w:szCs w:val="20"/>
              </w:rPr>
              <w:t>25</w:t>
            </w:r>
          </w:p>
        </w:tc>
      </w:tr>
      <w:tr w:rsidR="00F0759A" w:rsidRPr="000C2B6F" w14:paraId="5ADDAB27" w14:textId="77777777" w:rsidTr="001419F2">
        <w:tblPrEx>
          <w:jc w:val="center"/>
          <w:tblLook w:val="01E0" w:firstRow="1" w:lastRow="1" w:firstColumn="1" w:lastColumn="1" w:noHBand="0" w:noVBand="0"/>
        </w:tblPrEx>
        <w:trPr>
          <w:gridAfter w:val="1"/>
          <w:wAfter w:w="1259" w:type="dxa"/>
          <w:trHeight w:val="340"/>
          <w:jc w:val="center"/>
        </w:trPr>
        <w:tc>
          <w:tcPr>
            <w:tcW w:w="7556"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14:paraId="4CFC030C" w14:textId="677BA864" w:rsidR="00F0759A" w:rsidRPr="000C2B6F" w:rsidRDefault="00F0759A" w:rsidP="00F0759A">
            <w:pPr>
              <w:pStyle w:val="ListParagraph"/>
              <w:numPr>
                <w:ilvl w:val="1"/>
                <w:numId w:val="2"/>
              </w:numPr>
              <w:ind w:left="454" w:hanging="454"/>
              <w:rPr>
                <w:rFonts w:ascii="Helvetica" w:hAnsi="Helvetica"/>
                <w:b/>
                <w:bCs/>
                <w:sz w:val="20"/>
                <w:szCs w:val="20"/>
              </w:rPr>
            </w:pPr>
            <w:r>
              <w:rPr>
                <w:rFonts w:ascii="Helvetica" w:hAnsi="Helvetica"/>
                <w:b/>
                <w:bCs/>
                <w:sz w:val="20"/>
                <w:szCs w:val="20"/>
              </w:rPr>
              <w:t>Număr de credite</w:t>
            </w:r>
            <w:r w:rsidR="00FF498E">
              <w:rPr>
                <w:rStyle w:val="EndnoteReference"/>
                <w:rFonts w:ascii="Helvetica" w:hAnsi="Helvetica"/>
                <w:b/>
                <w:bCs/>
                <w:sz w:val="20"/>
                <w:szCs w:val="20"/>
              </w:rPr>
              <w:endnoteReference w:id="13"/>
            </w:r>
          </w:p>
        </w:tc>
        <w:tc>
          <w:tcPr>
            <w:tcW w:w="81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7B0DC8CF" w14:textId="1FEEC1FB" w:rsidR="00F0759A" w:rsidRPr="000C2B6F" w:rsidRDefault="00042E30" w:rsidP="00F0759A">
            <w:pPr>
              <w:rPr>
                <w:rFonts w:ascii="Helvetica" w:hAnsi="Helvetica"/>
                <w:b/>
                <w:bCs/>
                <w:sz w:val="20"/>
                <w:szCs w:val="20"/>
              </w:rPr>
            </w:pPr>
            <w:r>
              <w:rPr>
                <w:rFonts w:ascii="Helvetica" w:hAnsi="Helvetica"/>
                <w:b/>
                <w:bCs/>
                <w:sz w:val="20"/>
                <w:szCs w:val="20"/>
              </w:rPr>
              <w:t>4</w:t>
            </w:r>
          </w:p>
        </w:tc>
      </w:tr>
      <w:bookmarkEnd w:id="1"/>
    </w:tbl>
    <w:p w14:paraId="04FBDE0C" w14:textId="77777777" w:rsidR="00F0759A" w:rsidRDefault="00F0759A" w:rsidP="00F0759A">
      <w:pPr>
        <w:pStyle w:val="Heading1"/>
        <w:spacing w:after="240"/>
        <w:rPr>
          <w:sz w:val="20"/>
          <w:szCs w:val="20"/>
        </w:rPr>
        <w:sectPr w:rsidR="00F0759A" w:rsidSect="00FF498E">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39" w:code="9"/>
          <w:pgMar w:top="1134" w:right="1134" w:bottom="1134" w:left="1134" w:header="284" w:footer="680" w:gutter="0"/>
          <w:cols w:space="720"/>
          <w:docGrid w:linePitch="360"/>
        </w:sectPr>
      </w:pPr>
    </w:p>
    <w:p w14:paraId="4D8234E5" w14:textId="77777777" w:rsidR="00F0759A" w:rsidRPr="0094002F" w:rsidRDefault="00F0759A" w:rsidP="00F0759A">
      <w:pPr>
        <w:pStyle w:val="Heading1"/>
        <w:numPr>
          <w:ilvl w:val="0"/>
          <w:numId w:val="2"/>
        </w:numPr>
        <w:spacing w:before="120" w:after="120"/>
        <w:rPr>
          <w:sz w:val="20"/>
          <w:szCs w:val="20"/>
        </w:rPr>
      </w:pPr>
      <w:r w:rsidRPr="0094002F">
        <w:rPr>
          <w:sz w:val="20"/>
          <w:szCs w:val="20"/>
        </w:rPr>
        <w:lastRenderedPageBreak/>
        <w:t xml:space="preserve">Precondiții </w:t>
      </w:r>
      <w:r w:rsidRPr="0094002F">
        <w:rPr>
          <w:b w:val="0"/>
          <w:sz w:val="20"/>
          <w:szCs w:val="20"/>
        </w:rPr>
        <w:t>(acolo unde este cazul)</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45"/>
      </w:tblGrid>
      <w:tr w:rsidR="00F0759A" w:rsidRPr="0094002F" w14:paraId="55942189" w14:textId="77777777" w:rsidTr="00FF498E">
        <w:trPr>
          <w:trHeight w:val="624"/>
        </w:trPr>
        <w:tc>
          <w:tcPr>
            <w:tcW w:w="2689" w:type="dxa"/>
            <w:vAlign w:val="center"/>
          </w:tcPr>
          <w:p w14:paraId="17341A6C" w14:textId="70522E48" w:rsidR="00F0759A" w:rsidRPr="000C2B6F" w:rsidRDefault="00F0759A" w:rsidP="00F0759A">
            <w:pPr>
              <w:pStyle w:val="ListParagraph"/>
              <w:numPr>
                <w:ilvl w:val="1"/>
                <w:numId w:val="2"/>
              </w:numPr>
              <w:ind w:left="454" w:hanging="454"/>
              <w:rPr>
                <w:rFonts w:ascii="Helvetica" w:hAnsi="Helvetica"/>
                <w:sz w:val="20"/>
                <w:szCs w:val="20"/>
              </w:rPr>
            </w:pPr>
            <w:r w:rsidRPr="000C2B6F">
              <w:rPr>
                <w:rFonts w:ascii="Helvetica" w:hAnsi="Helvetica"/>
                <w:sz w:val="20"/>
                <w:szCs w:val="20"/>
              </w:rPr>
              <w:t>Discipline necesar a fi promovate anterior</w:t>
            </w:r>
            <w:r>
              <w:rPr>
                <w:rFonts w:ascii="Helvetica" w:hAnsi="Helvetica"/>
                <w:sz w:val="20"/>
                <w:szCs w:val="20"/>
              </w:rPr>
              <w:br/>
              <w:t>(de curriculum)</w:t>
            </w:r>
            <w:r w:rsidR="00CF54F1" w:rsidRPr="002F27F7">
              <w:rPr>
                <w:rStyle w:val="FootnoteReference"/>
                <w:sz w:val="20"/>
                <w:szCs w:val="20"/>
              </w:rPr>
              <w:t xml:space="preserve"> </w:t>
            </w:r>
            <w:r w:rsidR="00CF54F1" w:rsidRPr="002F27F7">
              <w:rPr>
                <w:rStyle w:val="EndnoteReference"/>
                <w:sz w:val="20"/>
                <w:szCs w:val="20"/>
              </w:rPr>
              <w:endnoteReference w:id="14"/>
            </w:r>
          </w:p>
        </w:tc>
        <w:tc>
          <w:tcPr>
            <w:tcW w:w="6945" w:type="dxa"/>
            <w:vAlign w:val="center"/>
          </w:tcPr>
          <w:p w14:paraId="44E663EC" w14:textId="48956F0B" w:rsidR="00F0759A" w:rsidRPr="0094002F" w:rsidRDefault="00FE002C" w:rsidP="00FF498E">
            <w:pPr>
              <w:rPr>
                <w:rFonts w:ascii="Helvetica" w:hAnsi="Helvetica"/>
                <w:sz w:val="20"/>
                <w:szCs w:val="20"/>
              </w:rPr>
            </w:pPr>
            <w:r>
              <w:rPr>
                <w:rFonts w:ascii="Helvetica" w:hAnsi="Helvetica"/>
                <w:sz w:val="20"/>
                <w:szCs w:val="20"/>
              </w:rPr>
              <w:t xml:space="preserve">Fundamentele pedagogiei, </w:t>
            </w:r>
            <w:r w:rsidR="001C039F">
              <w:rPr>
                <w:rFonts w:ascii="Helvetica" w:hAnsi="Helvetica"/>
                <w:sz w:val="20"/>
                <w:szCs w:val="20"/>
              </w:rPr>
              <w:t>Pedagogia învățământului primar și preșcolar</w:t>
            </w:r>
            <w:r w:rsidR="00E06C64">
              <w:rPr>
                <w:rFonts w:ascii="Helvetica" w:hAnsi="Helvetica"/>
                <w:sz w:val="20"/>
                <w:szCs w:val="20"/>
              </w:rPr>
              <w:t xml:space="preserve">, Fundamentele psihologiei, Psihologia </w:t>
            </w:r>
            <w:r w:rsidR="00424C6A">
              <w:rPr>
                <w:rFonts w:ascii="Helvetica" w:hAnsi="Helvetica"/>
                <w:sz w:val="20"/>
                <w:szCs w:val="20"/>
              </w:rPr>
              <w:t>dezvoltării</w:t>
            </w:r>
          </w:p>
        </w:tc>
      </w:tr>
      <w:tr w:rsidR="00F0759A" w:rsidRPr="0094002F" w14:paraId="4FBF7930" w14:textId="77777777" w:rsidTr="00FF498E">
        <w:trPr>
          <w:trHeight w:val="624"/>
        </w:trPr>
        <w:tc>
          <w:tcPr>
            <w:tcW w:w="2689" w:type="dxa"/>
            <w:vAlign w:val="center"/>
          </w:tcPr>
          <w:p w14:paraId="2ED76594" w14:textId="77777777" w:rsidR="00F0759A" w:rsidRPr="000C2B6F" w:rsidRDefault="00F0759A" w:rsidP="00F0759A">
            <w:pPr>
              <w:pStyle w:val="ListParagraph"/>
              <w:numPr>
                <w:ilvl w:val="1"/>
                <w:numId w:val="2"/>
              </w:numPr>
              <w:ind w:left="454" w:hanging="454"/>
              <w:rPr>
                <w:rFonts w:ascii="Helvetica" w:hAnsi="Helvetica"/>
                <w:sz w:val="20"/>
                <w:szCs w:val="20"/>
              </w:rPr>
            </w:pPr>
            <w:r w:rsidRPr="000C2B6F">
              <w:rPr>
                <w:rFonts w:ascii="Helvetica" w:hAnsi="Helvetica"/>
                <w:sz w:val="20"/>
                <w:szCs w:val="20"/>
              </w:rPr>
              <w:t>Competențe</w:t>
            </w:r>
          </w:p>
        </w:tc>
        <w:tc>
          <w:tcPr>
            <w:tcW w:w="6945" w:type="dxa"/>
            <w:vAlign w:val="center"/>
          </w:tcPr>
          <w:p w14:paraId="1860AC52" w14:textId="368F790E" w:rsidR="00F0759A" w:rsidRPr="0094002F" w:rsidRDefault="00424C6A" w:rsidP="00FF498E">
            <w:pPr>
              <w:rPr>
                <w:rFonts w:ascii="Helvetica" w:hAnsi="Helvetica"/>
                <w:sz w:val="20"/>
                <w:szCs w:val="20"/>
              </w:rPr>
            </w:pPr>
            <w:r w:rsidRPr="003E3670">
              <w:rPr>
                <w:rFonts w:ascii="Helvetica" w:hAnsi="Helvetica"/>
                <w:sz w:val="20"/>
                <w:szCs w:val="20"/>
              </w:rPr>
              <w:t>Competențe</w:t>
            </w:r>
            <w:r w:rsidR="00190096" w:rsidRPr="003E3670">
              <w:rPr>
                <w:rFonts w:ascii="Helvetica" w:hAnsi="Helvetica"/>
                <w:sz w:val="20"/>
                <w:szCs w:val="20"/>
              </w:rPr>
              <w:t xml:space="preserve"> de operare pe calculator (minimal: Word, Internet Explorer).</w:t>
            </w:r>
          </w:p>
        </w:tc>
      </w:tr>
    </w:tbl>
    <w:p w14:paraId="7F991780" w14:textId="77777777" w:rsidR="00F0759A" w:rsidRPr="0094002F" w:rsidRDefault="00F0759A" w:rsidP="00F0759A">
      <w:pPr>
        <w:pStyle w:val="Heading1"/>
        <w:numPr>
          <w:ilvl w:val="0"/>
          <w:numId w:val="2"/>
        </w:numPr>
        <w:spacing w:before="120" w:after="120"/>
        <w:rPr>
          <w:sz w:val="20"/>
          <w:szCs w:val="20"/>
        </w:rPr>
      </w:pPr>
      <w:r w:rsidRPr="0094002F">
        <w:rPr>
          <w:sz w:val="20"/>
          <w:szCs w:val="20"/>
        </w:rPr>
        <w:t xml:space="preserve">Condiții </w:t>
      </w:r>
      <w:r w:rsidRPr="0094002F">
        <w:rPr>
          <w:b w:val="0"/>
          <w:sz w:val="20"/>
          <w:szCs w:val="20"/>
        </w:rPr>
        <w:t>(acolo unde este cazul)</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7087"/>
      </w:tblGrid>
      <w:tr w:rsidR="00F0759A" w:rsidRPr="0094002F" w14:paraId="694FD3D8" w14:textId="77777777" w:rsidTr="00FF498E">
        <w:trPr>
          <w:trHeight w:val="624"/>
        </w:trPr>
        <w:tc>
          <w:tcPr>
            <w:tcW w:w="2547" w:type="dxa"/>
            <w:vAlign w:val="center"/>
          </w:tcPr>
          <w:p w14:paraId="2F278D60" w14:textId="40134948" w:rsidR="00F0759A" w:rsidRPr="0094002F" w:rsidRDefault="00F0759A" w:rsidP="00F0759A">
            <w:pPr>
              <w:pStyle w:val="ListParagraph"/>
              <w:numPr>
                <w:ilvl w:val="1"/>
                <w:numId w:val="2"/>
              </w:numPr>
              <w:ind w:left="454" w:hanging="454"/>
              <w:rPr>
                <w:rFonts w:ascii="Helvetica" w:hAnsi="Helvetica"/>
                <w:sz w:val="20"/>
                <w:szCs w:val="20"/>
              </w:rPr>
            </w:pPr>
            <w:r w:rsidRPr="0094002F">
              <w:rPr>
                <w:rFonts w:ascii="Helvetica" w:hAnsi="Helvetica"/>
                <w:sz w:val="20"/>
                <w:szCs w:val="20"/>
              </w:rPr>
              <w:t>De desfășurare a cursului</w:t>
            </w:r>
            <w:r w:rsidR="00CF54F1" w:rsidRPr="002F27F7">
              <w:rPr>
                <w:rStyle w:val="EndnoteReference"/>
                <w:sz w:val="20"/>
                <w:szCs w:val="20"/>
              </w:rPr>
              <w:endnoteReference w:id="15"/>
            </w:r>
          </w:p>
        </w:tc>
        <w:tc>
          <w:tcPr>
            <w:tcW w:w="7087" w:type="dxa"/>
            <w:vAlign w:val="center"/>
          </w:tcPr>
          <w:p w14:paraId="1B6769BA" w14:textId="77DF4DC2" w:rsidR="00F0759A" w:rsidRPr="0094002F" w:rsidRDefault="008C4A5E" w:rsidP="00FF498E">
            <w:pPr>
              <w:rPr>
                <w:rFonts w:ascii="Helvetica" w:hAnsi="Helvetica"/>
                <w:sz w:val="20"/>
                <w:szCs w:val="20"/>
              </w:rPr>
            </w:pPr>
            <w:r>
              <w:rPr>
                <w:rFonts w:ascii="Helvetica" w:hAnsi="Helvetica"/>
                <w:sz w:val="20"/>
                <w:szCs w:val="20"/>
              </w:rPr>
              <w:t>videoproiector, platforma on-line Google Meet</w:t>
            </w:r>
          </w:p>
        </w:tc>
      </w:tr>
      <w:tr w:rsidR="00F0759A" w:rsidRPr="0094002F" w14:paraId="700E8264" w14:textId="77777777" w:rsidTr="00FF498E">
        <w:trPr>
          <w:trHeight w:val="624"/>
        </w:trPr>
        <w:tc>
          <w:tcPr>
            <w:tcW w:w="2547" w:type="dxa"/>
            <w:vAlign w:val="center"/>
          </w:tcPr>
          <w:p w14:paraId="367EE60D" w14:textId="77777777" w:rsidR="00F0759A" w:rsidRPr="000C2B6F" w:rsidRDefault="00F0759A" w:rsidP="00F0759A">
            <w:pPr>
              <w:pStyle w:val="ListParagraph"/>
              <w:numPr>
                <w:ilvl w:val="1"/>
                <w:numId w:val="2"/>
              </w:numPr>
              <w:ind w:left="454" w:hanging="454"/>
              <w:rPr>
                <w:rFonts w:ascii="Helvetica" w:hAnsi="Helvetica"/>
                <w:sz w:val="20"/>
                <w:szCs w:val="20"/>
              </w:rPr>
            </w:pPr>
            <w:r w:rsidRPr="0094002F">
              <w:rPr>
                <w:rFonts w:ascii="Helvetica" w:hAnsi="Helvetica"/>
                <w:sz w:val="20"/>
                <w:szCs w:val="20"/>
              </w:rPr>
              <w:t xml:space="preserve">De desfășurare a </w:t>
            </w:r>
            <w:r w:rsidRPr="000C2B6F">
              <w:rPr>
                <w:rFonts w:ascii="Helvetica" w:hAnsi="Helvetica" w:cs="Helvetica"/>
                <w:sz w:val="20"/>
                <w:szCs w:val="20"/>
              </w:rPr>
              <w:t>activități</w:t>
            </w:r>
            <w:r>
              <w:rPr>
                <w:rFonts w:ascii="Helvetica" w:hAnsi="Helvetica" w:cs="Helvetica"/>
                <w:sz w:val="20"/>
                <w:szCs w:val="20"/>
              </w:rPr>
              <w:t>lor</w:t>
            </w:r>
            <w:r w:rsidRPr="000C2B6F">
              <w:rPr>
                <w:rFonts w:ascii="Helvetica" w:hAnsi="Helvetica" w:cs="Helvetica"/>
                <w:sz w:val="20"/>
                <w:szCs w:val="20"/>
              </w:rPr>
              <w:t xml:space="preserve"> practice</w:t>
            </w:r>
          </w:p>
          <w:p w14:paraId="3D4C5FBB" w14:textId="7E9FCF78" w:rsidR="00F0759A" w:rsidRPr="000C2B6F" w:rsidRDefault="00F0759A" w:rsidP="00FF498E">
            <w:pPr>
              <w:jc w:val="center"/>
              <w:rPr>
                <w:rFonts w:ascii="Helvetica" w:hAnsi="Helvetica"/>
                <w:sz w:val="20"/>
                <w:szCs w:val="20"/>
              </w:rPr>
            </w:pPr>
            <w:r>
              <w:rPr>
                <w:rFonts w:ascii="Helvetica" w:hAnsi="Helvetica"/>
                <w:sz w:val="20"/>
                <w:szCs w:val="20"/>
              </w:rPr>
              <w:t>(lab/sem/pr/</w:t>
            </w:r>
            <w:r w:rsidR="00D75361">
              <w:rPr>
                <w:rFonts w:ascii="Helvetica" w:hAnsi="Helvetica"/>
                <w:sz w:val="20"/>
                <w:szCs w:val="20"/>
              </w:rPr>
              <w:t>alte</w:t>
            </w:r>
            <w:r>
              <w:rPr>
                <w:rFonts w:ascii="Helvetica" w:hAnsi="Helvetica"/>
                <w:sz w:val="20"/>
                <w:szCs w:val="20"/>
              </w:rPr>
              <w:t>)</w:t>
            </w:r>
            <w:r w:rsidR="00CF54F1" w:rsidRPr="002F27F7">
              <w:rPr>
                <w:rStyle w:val="FootnoteReference"/>
                <w:sz w:val="20"/>
                <w:szCs w:val="20"/>
              </w:rPr>
              <w:t xml:space="preserve"> </w:t>
            </w:r>
            <w:r w:rsidR="00CF54F1" w:rsidRPr="002F27F7">
              <w:rPr>
                <w:rStyle w:val="EndnoteReference"/>
                <w:sz w:val="20"/>
                <w:szCs w:val="20"/>
              </w:rPr>
              <w:endnoteReference w:id="16"/>
            </w:r>
          </w:p>
        </w:tc>
        <w:tc>
          <w:tcPr>
            <w:tcW w:w="7087" w:type="dxa"/>
            <w:vAlign w:val="center"/>
          </w:tcPr>
          <w:p w14:paraId="36016F10" w14:textId="1A02083F" w:rsidR="00F0759A" w:rsidRPr="0094002F" w:rsidRDefault="008C4A5E" w:rsidP="00FF498E">
            <w:pPr>
              <w:jc w:val="both"/>
              <w:rPr>
                <w:rFonts w:ascii="Helvetica" w:hAnsi="Helvetica"/>
                <w:sz w:val="20"/>
                <w:szCs w:val="20"/>
              </w:rPr>
            </w:pPr>
            <w:r>
              <w:rPr>
                <w:rFonts w:ascii="Helvetica" w:hAnsi="Helvetica"/>
                <w:sz w:val="20"/>
                <w:szCs w:val="20"/>
              </w:rPr>
              <w:t>flipchart, platforma on-line Google Meet</w:t>
            </w:r>
          </w:p>
        </w:tc>
      </w:tr>
    </w:tbl>
    <w:p w14:paraId="77AD1E67" w14:textId="3E88AEE9" w:rsidR="00F0759A" w:rsidRDefault="00F0759A" w:rsidP="00F0759A">
      <w:pPr>
        <w:pStyle w:val="Heading1"/>
        <w:numPr>
          <w:ilvl w:val="0"/>
          <w:numId w:val="2"/>
        </w:numPr>
        <w:spacing w:before="120" w:after="120"/>
        <w:rPr>
          <w:sz w:val="20"/>
          <w:szCs w:val="20"/>
        </w:rPr>
      </w:pPr>
      <w:r w:rsidRPr="0094002F">
        <w:rPr>
          <w:sz w:val="20"/>
          <w:szCs w:val="20"/>
        </w:rPr>
        <w:t>Competențe specifice acumulate</w:t>
      </w:r>
      <w:r w:rsidR="00A04E3A" w:rsidRPr="008C13BF">
        <w:rPr>
          <w:rStyle w:val="EndnoteReference"/>
          <w:color w:val="000000"/>
          <w:sz w:val="20"/>
          <w:szCs w:val="20"/>
        </w:rPr>
        <w:endnoteReference w:id="17"/>
      </w:r>
    </w:p>
    <w:tbl>
      <w:tblPr>
        <w:tblW w:w="0" w:type="auto"/>
        <w:tblInd w:w="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1504"/>
        <w:gridCol w:w="850"/>
        <w:gridCol w:w="4518"/>
        <w:gridCol w:w="890"/>
        <w:gridCol w:w="1816"/>
      </w:tblGrid>
      <w:tr w:rsidR="00CF54F1" w:rsidRPr="00CF54F1" w14:paraId="73F48F39" w14:textId="77777777" w:rsidTr="00CF54F1">
        <w:trPr>
          <w:cantSplit/>
          <w:trHeight w:val="20"/>
        </w:trPr>
        <w:tc>
          <w:tcPr>
            <w:tcW w:w="6872" w:type="dxa"/>
            <w:gridSpan w:val="3"/>
            <w:tcMar>
              <w:left w:w="57" w:type="dxa"/>
              <w:right w:w="57" w:type="dxa"/>
            </w:tcMar>
            <w:vAlign w:val="center"/>
          </w:tcPr>
          <w:p w14:paraId="0F8D091A" w14:textId="487752BD" w:rsidR="00CF54F1" w:rsidRPr="00CF54F1" w:rsidRDefault="00CF54F1" w:rsidP="00CF54F1">
            <w:pPr>
              <w:ind w:left="-17"/>
              <w:jc w:val="right"/>
              <w:rPr>
                <w:rFonts w:ascii="Helvetica" w:hAnsi="Helvetica"/>
                <w:color w:val="000000"/>
                <w:sz w:val="20"/>
                <w:szCs w:val="20"/>
              </w:rPr>
            </w:pPr>
            <w:r w:rsidRPr="00CF54F1">
              <w:rPr>
                <w:rFonts w:ascii="Helvetica" w:hAnsi="Helvetica"/>
                <w:color w:val="000000"/>
                <w:sz w:val="20"/>
                <w:szCs w:val="20"/>
              </w:rPr>
              <w:t>Număr de credite alocat disciplinei</w:t>
            </w:r>
            <w:r w:rsidRPr="00CF54F1">
              <w:rPr>
                <w:rStyle w:val="EndnoteReference"/>
                <w:rFonts w:ascii="Helvetica" w:hAnsi="Helvetica"/>
                <w:color w:val="000000"/>
                <w:sz w:val="20"/>
                <w:szCs w:val="20"/>
              </w:rPr>
              <w:endnoteReference w:id="18"/>
            </w:r>
          </w:p>
        </w:tc>
        <w:tc>
          <w:tcPr>
            <w:tcW w:w="890" w:type="dxa"/>
          </w:tcPr>
          <w:p w14:paraId="2D212B4F" w14:textId="77777777" w:rsidR="00CF54F1" w:rsidRPr="00CF54F1" w:rsidRDefault="00CF54F1" w:rsidP="00FF498E">
            <w:pPr>
              <w:ind w:left="-17"/>
              <w:rPr>
                <w:rFonts w:ascii="Helvetica" w:hAnsi="Helvetica"/>
                <w:color w:val="000000"/>
                <w:sz w:val="20"/>
                <w:szCs w:val="20"/>
              </w:rPr>
            </w:pPr>
          </w:p>
        </w:tc>
        <w:tc>
          <w:tcPr>
            <w:tcW w:w="1816" w:type="dxa"/>
          </w:tcPr>
          <w:p w14:paraId="30A2E33E" w14:textId="74AF3DE7" w:rsidR="00CF54F1" w:rsidRPr="00CF54F1" w:rsidRDefault="00CF54F1" w:rsidP="00FF498E">
            <w:pPr>
              <w:ind w:left="-17"/>
              <w:jc w:val="center"/>
              <w:rPr>
                <w:rFonts w:ascii="Helvetica" w:hAnsi="Helvetica"/>
                <w:color w:val="000000"/>
                <w:sz w:val="20"/>
                <w:szCs w:val="20"/>
              </w:rPr>
            </w:pPr>
            <w:r w:rsidRPr="00CF54F1">
              <w:rPr>
                <w:rFonts w:ascii="Helvetica" w:hAnsi="Helvetica"/>
                <w:color w:val="000000"/>
                <w:sz w:val="18"/>
                <w:szCs w:val="18"/>
              </w:rPr>
              <w:t>Repartizare credite pe competențe</w:t>
            </w:r>
            <w:r w:rsidRPr="00CF54F1">
              <w:rPr>
                <w:rStyle w:val="EndnoteReference"/>
                <w:rFonts w:ascii="Helvetica" w:hAnsi="Helvetica"/>
                <w:color w:val="000000"/>
                <w:sz w:val="20"/>
                <w:szCs w:val="20"/>
              </w:rPr>
              <w:endnoteReference w:id="19"/>
            </w:r>
          </w:p>
        </w:tc>
      </w:tr>
      <w:tr w:rsidR="00CB3BC5" w:rsidRPr="00CF54F1" w14:paraId="70B67F9C" w14:textId="77777777" w:rsidTr="00CF54F1">
        <w:trPr>
          <w:cantSplit/>
          <w:trHeight w:val="20"/>
        </w:trPr>
        <w:tc>
          <w:tcPr>
            <w:tcW w:w="1504" w:type="dxa"/>
            <w:vMerge w:val="restart"/>
            <w:tcMar>
              <w:left w:w="57" w:type="dxa"/>
              <w:right w:w="57" w:type="dxa"/>
            </w:tcMar>
            <w:vAlign w:val="center"/>
          </w:tcPr>
          <w:p w14:paraId="04B66AB0" w14:textId="77777777" w:rsidR="00CB3BC5" w:rsidRPr="00CF54F1" w:rsidRDefault="00CB3BC5" w:rsidP="00CF54F1">
            <w:pPr>
              <w:jc w:val="center"/>
              <w:rPr>
                <w:rFonts w:ascii="Helvetica" w:hAnsi="Helvetica"/>
                <w:b/>
                <w:color w:val="000000"/>
                <w:sz w:val="20"/>
                <w:szCs w:val="20"/>
              </w:rPr>
            </w:pPr>
          </w:p>
        </w:tc>
        <w:tc>
          <w:tcPr>
            <w:tcW w:w="850" w:type="dxa"/>
            <w:tcMar>
              <w:left w:w="57" w:type="dxa"/>
              <w:right w:w="57" w:type="dxa"/>
            </w:tcMar>
            <w:vAlign w:val="center"/>
          </w:tcPr>
          <w:p w14:paraId="65279EA1" w14:textId="77777777" w:rsidR="00CB3BC5" w:rsidRPr="00CF54F1" w:rsidRDefault="00CB3BC5" w:rsidP="00FF498E">
            <w:pPr>
              <w:ind w:left="-17"/>
              <w:jc w:val="center"/>
              <w:rPr>
                <w:rFonts w:ascii="Helvetica" w:hAnsi="Helvetica"/>
                <w:color w:val="000000"/>
                <w:sz w:val="20"/>
                <w:szCs w:val="20"/>
              </w:rPr>
            </w:pPr>
            <w:r w:rsidRPr="00CF54F1">
              <w:rPr>
                <w:rFonts w:ascii="Helvetica" w:hAnsi="Helvetica"/>
                <w:color w:val="000000"/>
                <w:sz w:val="20"/>
                <w:szCs w:val="20"/>
              </w:rPr>
              <w:t>CP3</w:t>
            </w:r>
          </w:p>
        </w:tc>
        <w:tc>
          <w:tcPr>
            <w:tcW w:w="5408" w:type="dxa"/>
            <w:gridSpan w:val="2"/>
          </w:tcPr>
          <w:p w14:paraId="3BFD6546" w14:textId="4D80ED73" w:rsidR="00CB3BC5" w:rsidRPr="00CF54F1" w:rsidRDefault="00CB3BC5" w:rsidP="00FF498E">
            <w:pPr>
              <w:tabs>
                <w:tab w:val="left" w:pos="1670"/>
              </w:tabs>
              <w:ind w:left="-17"/>
              <w:rPr>
                <w:rFonts w:ascii="Helvetica" w:hAnsi="Helvetica"/>
                <w:color w:val="000000"/>
                <w:sz w:val="20"/>
                <w:szCs w:val="20"/>
              </w:rPr>
            </w:pPr>
            <w:r w:rsidRPr="00BC3DF0">
              <w:rPr>
                <w:rFonts w:ascii="Helvetica" w:hAnsi="Helvetica" w:cs="Helvetica"/>
                <w:sz w:val="20"/>
                <w:szCs w:val="20"/>
              </w:rPr>
              <w:t>Evaluarea</w:t>
            </w:r>
            <w:r>
              <w:rPr>
                <w:rFonts w:ascii="Helvetica" w:hAnsi="Helvetica" w:cs="Helvetica"/>
                <w:sz w:val="20"/>
                <w:szCs w:val="20"/>
              </w:rPr>
              <w:t xml:space="preserve"> </w:t>
            </w:r>
            <w:r w:rsidRPr="00BC3DF0">
              <w:rPr>
                <w:rFonts w:ascii="Helvetica" w:hAnsi="Helvetica" w:cs="Helvetica"/>
                <w:sz w:val="20"/>
                <w:szCs w:val="20"/>
              </w:rPr>
              <w:t>proceselor de</w:t>
            </w:r>
            <w:r>
              <w:rPr>
                <w:rFonts w:ascii="Helvetica" w:hAnsi="Helvetica" w:cs="Helvetica"/>
                <w:sz w:val="20"/>
                <w:szCs w:val="20"/>
              </w:rPr>
              <w:t xml:space="preserve"> </w:t>
            </w:r>
            <w:r w:rsidRPr="00BC3DF0">
              <w:rPr>
                <w:rFonts w:ascii="Helvetica" w:hAnsi="Helvetica" w:cs="Helvetica"/>
                <w:sz w:val="20"/>
                <w:szCs w:val="20"/>
              </w:rPr>
              <w:t>învăţare, a</w:t>
            </w:r>
            <w:r>
              <w:rPr>
                <w:rFonts w:ascii="Helvetica" w:hAnsi="Helvetica" w:cs="Helvetica"/>
                <w:sz w:val="20"/>
                <w:szCs w:val="20"/>
              </w:rPr>
              <w:t xml:space="preserve"> </w:t>
            </w:r>
            <w:r w:rsidRPr="00BC3DF0">
              <w:rPr>
                <w:rFonts w:ascii="Helvetica" w:hAnsi="Helvetica" w:cs="Helvetica"/>
                <w:sz w:val="20"/>
                <w:szCs w:val="20"/>
              </w:rPr>
              <w:t>rezultatelor şi a</w:t>
            </w:r>
            <w:r>
              <w:rPr>
                <w:rFonts w:ascii="Helvetica" w:hAnsi="Helvetica" w:cs="Helvetica"/>
                <w:sz w:val="20"/>
                <w:szCs w:val="20"/>
              </w:rPr>
              <w:t xml:space="preserve"> </w:t>
            </w:r>
            <w:r w:rsidRPr="00BC3DF0">
              <w:rPr>
                <w:rFonts w:ascii="Helvetica" w:hAnsi="Helvetica" w:cs="Helvetica"/>
                <w:sz w:val="20"/>
                <w:szCs w:val="20"/>
              </w:rPr>
              <w:t>progresului</w:t>
            </w:r>
            <w:r>
              <w:rPr>
                <w:rFonts w:ascii="Helvetica" w:hAnsi="Helvetica" w:cs="Helvetica"/>
                <w:sz w:val="20"/>
                <w:szCs w:val="20"/>
              </w:rPr>
              <w:t xml:space="preserve"> </w:t>
            </w:r>
            <w:r w:rsidRPr="00BC3DF0">
              <w:rPr>
                <w:rFonts w:ascii="Helvetica" w:hAnsi="Helvetica" w:cs="Helvetica"/>
                <w:sz w:val="20"/>
                <w:szCs w:val="20"/>
              </w:rPr>
              <w:t>înregistrat de</w:t>
            </w:r>
            <w:r>
              <w:rPr>
                <w:rFonts w:ascii="Helvetica" w:hAnsi="Helvetica" w:cs="Helvetica"/>
                <w:sz w:val="20"/>
                <w:szCs w:val="20"/>
              </w:rPr>
              <w:t xml:space="preserve"> </w:t>
            </w:r>
            <w:r w:rsidRPr="00BC3DF0">
              <w:rPr>
                <w:rFonts w:ascii="Helvetica" w:hAnsi="Helvetica" w:cs="Helvetica"/>
                <w:sz w:val="20"/>
                <w:szCs w:val="20"/>
              </w:rPr>
              <w:t>preşcolari / şcolarii</w:t>
            </w:r>
            <w:r>
              <w:rPr>
                <w:rFonts w:ascii="Helvetica" w:hAnsi="Helvetica" w:cs="Helvetica"/>
                <w:sz w:val="20"/>
                <w:szCs w:val="20"/>
              </w:rPr>
              <w:t xml:space="preserve"> </w:t>
            </w:r>
            <w:r w:rsidRPr="00BC3DF0">
              <w:rPr>
                <w:rFonts w:ascii="Helvetica" w:hAnsi="Helvetica" w:cs="Helvetica"/>
                <w:sz w:val="20"/>
                <w:szCs w:val="20"/>
              </w:rPr>
              <w:t>mici.</w:t>
            </w:r>
          </w:p>
        </w:tc>
        <w:tc>
          <w:tcPr>
            <w:tcW w:w="1816" w:type="dxa"/>
            <w:vMerge w:val="restart"/>
          </w:tcPr>
          <w:p w14:paraId="0D2105C3" w14:textId="77777777" w:rsidR="00CB3BC5" w:rsidRPr="00CF54F1" w:rsidRDefault="00CB3BC5" w:rsidP="00FF498E">
            <w:pPr>
              <w:ind w:left="-17"/>
              <w:jc w:val="center"/>
              <w:rPr>
                <w:rFonts w:ascii="Helvetica" w:hAnsi="Helvetica"/>
                <w:color w:val="000000"/>
                <w:sz w:val="20"/>
                <w:szCs w:val="20"/>
              </w:rPr>
            </w:pPr>
            <w:r>
              <w:rPr>
                <w:rFonts w:ascii="Helvetica" w:hAnsi="Helvetica"/>
                <w:color w:val="000000"/>
                <w:sz w:val="20"/>
                <w:szCs w:val="20"/>
              </w:rPr>
              <w:t>1</w:t>
            </w:r>
          </w:p>
          <w:p w14:paraId="0322FFA8" w14:textId="1405B1EA" w:rsidR="00CB3BC5" w:rsidRPr="00CF54F1" w:rsidRDefault="00CB3BC5" w:rsidP="00FF498E">
            <w:pPr>
              <w:ind w:left="-17"/>
              <w:jc w:val="center"/>
              <w:rPr>
                <w:rFonts w:ascii="Helvetica" w:hAnsi="Helvetica"/>
                <w:color w:val="000000"/>
                <w:sz w:val="20"/>
                <w:szCs w:val="20"/>
              </w:rPr>
            </w:pPr>
          </w:p>
        </w:tc>
      </w:tr>
      <w:tr w:rsidR="00CB3BC5" w:rsidRPr="00CF54F1" w14:paraId="664E13BF" w14:textId="77777777" w:rsidTr="00CF54F1">
        <w:trPr>
          <w:cantSplit/>
          <w:trHeight w:val="20"/>
        </w:trPr>
        <w:tc>
          <w:tcPr>
            <w:tcW w:w="1504" w:type="dxa"/>
            <w:vMerge/>
            <w:tcMar>
              <w:left w:w="57" w:type="dxa"/>
              <w:right w:w="57" w:type="dxa"/>
            </w:tcMar>
            <w:vAlign w:val="center"/>
          </w:tcPr>
          <w:p w14:paraId="244A6AA1" w14:textId="77777777" w:rsidR="00CB3BC5" w:rsidRPr="00CF54F1" w:rsidRDefault="00CB3BC5" w:rsidP="00CF54F1">
            <w:pPr>
              <w:jc w:val="center"/>
              <w:rPr>
                <w:rFonts w:ascii="Helvetica" w:hAnsi="Helvetica"/>
                <w:b/>
                <w:color w:val="000000"/>
                <w:sz w:val="20"/>
                <w:szCs w:val="20"/>
              </w:rPr>
            </w:pPr>
          </w:p>
        </w:tc>
        <w:tc>
          <w:tcPr>
            <w:tcW w:w="850" w:type="dxa"/>
            <w:tcMar>
              <w:left w:w="57" w:type="dxa"/>
              <w:right w:w="57" w:type="dxa"/>
            </w:tcMar>
            <w:vAlign w:val="center"/>
          </w:tcPr>
          <w:p w14:paraId="55E95CB5" w14:textId="77777777" w:rsidR="00CB3BC5" w:rsidRPr="00CF54F1" w:rsidRDefault="00CB3BC5" w:rsidP="00FF498E">
            <w:pPr>
              <w:ind w:left="-17"/>
              <w:jc w:val="center"/>
              <w:rPr>
                <w:rFonts w:ascii="Helvetica" w:hAnsi="Helvetica"/>
                <w:color w:val="000000"/>
                <w:sz w:val="20"/>
                <w:szCs w:val="20"/>
              </w:rPr>
            </w:pPr>
            <w:r w:rsidRPr="00CF54F1">
              <w:rPr>
                <w:rFonts w:ascii="Helvetica" w:hAnsi="Helvetica"/>
                <w:color w:val="000000"/>
                <w:sz w:val="20"/>
                <w:szCs w:val="20"/>
              </w:rPr>
              <w:t>CP4</w:t>
            </w:r>
          </w:p>
        </w:tc>
        <w:tc>
          <w:tcPr>
            <w:tcW w:w="5408" w:type="dxa"/>
            <w:gridSpan w:val="2"/>
          </w:tcPr>
          <w:p w14:paraId="01C045DC" w14:textId="77777777" w:rsidR="00CB3BC5" w:rsidRPr="00354452" w:rsidRDefault="00CB3BC5" w:rsidP="00DD4279">
            <w:pPr>
              <w:autoSpaceDE w:val="0"/>
              <w:autoSpaceDN w:val="0"/>
              <w:adjustRightInd w:val="0"/>
              <w:ind w:left="-57" w:right="-57"/>
              <w:jc w:val="both"/>
              <w:rPr>
                <w:rFonts w:ascii="Helvetica" w:hAnsi="Helvetica" w:cs="Helvetica"/>
                <w:sz w:val="20"/>
                <w:szCs w:val="20"/>
              </w:rPr>
            </w:pPr>
            <w:r w:rsidRPr="00354452">
              <w:rPr>
                <w:rFonts w:ascii="Helvetica" w:hAnsi="Helvetica" w:cs="Helvetica"/>
                <w:sz w:val="20"/>
                <w:szCs w:val="20"/>
              </w:rPr>
              <w:t>Abordarea</w:t>
            </w:r>
            <w:r>
              <w:rPr>
                <w:rFonts w:ascii="Helvetica" w:hAnsi="Helvetica" w:cs="Helvetica"/>
                <w:sz w:val="20"/>
                <w:szCs w:val="20"/>
              </w:rPr>
              <w:t xml:space="preserve"> </w:t>
            </w:r>
            <w:r w:rsidRPr="00354452">
              <w:rPr>
                <w:rFonts w:ascii="Helvetica" w:hAnsi="Helvetica" w:cs="Helvetica"/>
                <w:sz w:val="20"/>
                <w:szCs w:val="20"/>
              </w:rPr>
              <w:t>managerială a</w:t>
            </w:r>
            <w:r>
              <w:rPr>
                <w:rFonts w:ascii="Helvetica" w:hAnsi="Helvetica" w:cs="Helvetica"/>
                <w:sz w:val="20"/>
                <w:szCs w:val="20"/>
              </w:rPr>
              <w:t xml:space="preserve"> </w:t>
            </w:r>
            <w:r w:rsidRPr="00354452">
              <w:rPr>
                <w:rFonts w:ascii="Helvetica" w:hAnsi="Helvetica" w:cs="Helvetica"/>
                <w:sz w:val="20"/>
                <w:szCs w:val="20"/>
              </w:rPr>
              <w:t>grupului de</w:t>
            </w:r>
            <w:r>
              <w:rPr>
                <w:rFonts w:ascii="Helvetica" w:hAnsi="Helvetica" w:cs="Helvetica"/>
                <w:sz w:val="20"/>
                <w:szCs w:val="20"/>
              </w:rPr>
              <w:t xml:space="preserve"> </w:t>
            </w:r>
            <w:r w:rsidRPr="00354452">
              <w:rPr>
                <w:rFonts w:ascii="Helvetica" w:hAnsi="Helvetica" w:cs="Helvetica"/>
                <w:sz w:val="20"/>
                <w:szCs w:val="20"/>
              </w:rPr>
              <w:t>preşcolari / şcolari mici, a procesului de învățământ şi a</w:t>
            </w:r>
            <w:r>
              <w:rPr>
                <w:rFonts w:ascii="Helvetica" w:hAnsi="Helvetica" w:cs="Helvetica"/>
                <w:sz w:val="20"/>
                <w:szCs w:val="20"/>
              </w:rPr>
              <w:t xml:space="preserve"> </w:t>
            </w:r>
            <w:r w:rsidRPr="00354452">
              <w:rPr>
                <w:rFonts w:ascii="Helvetica" w:hAnsi="Helvetica" w:cs="Helvetica"/>
                <w:sz w:val="20"/>
                <w:szCs w:val="20"/>
              </w:rPr>
              <w:t>activităţilor de</w:t>
            </w:r>
            <w:r>
              <w:rPr>
                <w:rFonts w:ascii="Helvetica" w:hAnsi="Helvetica" w:cs="Helvetica"/>
                <w:sz w:val="20"/>
                <w:szCs w:val="20"/>
              </w:rPr>
              <w:t xml:space="preserve"> </w:t>
            </w:r>
            <w:r w:rsidRPr="00354452">
              <w:rPr>
                <w:rFonts w:ascii="Helvetica" w:hAnsi="Helvetica" w:cs="Helvetica"/>
                <w:sz w:val="20"/>
                <w:szCs w:val="20"/>
              </w:rPr>
              <w:t>învăţare/</w:t>
            </w:r>
          </w:p>
          <w:p w14:paraId="74966AC3" w14:textId="4844C6BD" w:rsidR="00CB3BC5" w:rsidRPr="00CF54F1" w:rsidRDefault="00CB3BC5" w:rsidP="00DD4279">
            <w:pPr>
              <w:ind w:left="-17"/>
              <w:rPr>
                <w:rFonts w:ascii="Helvetica" w:hAnsi="Helvetica"/>
                <w:color w:val="000000"/>
                <w:sz w:val="20"/>
                <w:szCs w:val="20"/>
              </w:rPr>
            </w:pPr>
            <w:r w:rsidRPr="00354452">
              <w:rPr>
                <w:rFonts w:ascii="Helvetica" w:hAnsi="Helvetica" w:cs="Helvetica"/>
                <w:sz w:val="20"/>
                <w:szCs w:val="20"/>
              </w:rPr>
              <w:t>Integrare</w:t>
            </w:r>
            <w:r>
              <w:rPr>
                <w:rFonts w:ascii="Helvetica" w:hAnsi="Helvetica" w:cs="Helvetica"/>
                <w:sz w:val="20"/>
                <w:szCs w:val="20"/>
              </w:rPr>
              <w:t xml:space="preserve"> </w:t>
            </w:r>
            <w:r w:rsidRPr="00354452">
              <w:rPr>
                <w:rFonts w:ascii="Helvetica" w:hAnsi="Helvetica" w:cs="Helvetica"/>
                <w:sz w:val="20"/>
                <w:szCs w:val="20"/>
              </w:rPr>
              <w:t>socială specific</w:t>
            </w:r>
            <w:r>
              <w:rPr>
                <w:rFonts w:ascii="Helvetica" w:hAnsi="Helvetica" w:cs="Helvetica"/>
                <w:sz w:val="20"/>
                <w:szCs w:val="20"/>
              </w:rPr>
              <w:t xml:space="preserve">e </w:t>
            </w:r>
            <w:r w:rsidRPr="00354452">
              <w:rPr>
                <w:rFonts w:ascii="Helvetica" w:hAnsi="Helvetica" w:cs="Helvetica"/>
                <w:sz w:val="20"/>
                <w:szCs w:val="20"/>
              </w:rPr>
              <w:t>vârstei grupului ţintă</w:t>
            </w:r>
          </w:p>
        </w:tc>
        <w:tc>
          <w:tcPr>
            <w:tcW w:w="1816" w:type="dxa"/>
            <w:vMerge/>
          </w:tcPr>
          <w:p w14:paraId="498AA0F8" w14:textId="507E01C7" w:rsidR="00CB3BC5" w:rsidRPr="00CF54F1" w:rsidRDefault="00CB3BC5" w:rsidP="00FF498E">
            <w:pPr>
              <w:ind w:left="-17"/>
              <w:jc w:val="center"/>
              <w:rPr>
                <w:rFonts w:ascii="Helvetica" w:hAnsi="Helvetica"/>
                <w:color w:val="000000"/>
                <w:sz w:val="20"/>
                <w:szCs w:val="20"/>
              </w:rPr>
            </w:pPr>
          </w:p>
        </w:tc>
      </w:tr>
      <w:tr w:rsidR="00CF54F1" w:rsidRPr="00CF54F1" w14:paraId="7B40498C" w14:textId="77777777" w:rsidTr="00CF54F1">
        <w:trPr>
          <w:cantSplit/>
          <w:trHeight w:val="20"/>
        </w:trPr>
        <w:tc>
          <w:tcPr>
            <w:tcW w:w="1504" w:type="dxa"/>
            <w:vMerge/>
            <w:tcMar>
              <w:left w:w="57" w:type="dxa"/>
              <w:right w:w="57" w:type="dxa"/>
            </w:tcMar>
            <w:vAlign w:val="center"/>
          </w:tcPr>
          <w:p w14:paraId="5C58756E" w14:textId="77777777" w:rsidR="00CF54F1" w:rsidRPr="00CF54F1" w:rsidRDefault="00CF54F1" w:rsidP="00CF54F1">
            <w:pPr>
              <w:jc w:val="center"/>
              <w:rPr>
                <w:rFonts w:ascii="Helvetica" w:hAnsi="Helvetica"/>
                <w:b/>
                <w:color w:val="000000"/>
                <w:sz w:val="20"/>
                <w:szCs w:val="20"/>
              </w:rPr>
            </w:pPr>
          </w:p>
        </w:tc>
        <w:tc>
          <w:tcPr>
            <w:tcW w:w="850" w:type="dxa"/>
            <w:tcMar>
              <w:left w:w="57" w:type="dxa"/>
              <w:right w:w="57" w:type="dxa"/>
            </w:tcMar>
            <w:vAlign w:val="center"/>
          </w:tcPr>
          <w:p w14:paraId="489DDE25" w14:textId="77777777" w:rsidR="00CF54F1" w:rsidRPr="00CF54F1" w:rsidRDefault="00CF54F1" w:rsidP="00FF498E">
            <w:pPr>
              <w:ind w:left="-17"/>
              <w:jc w:val="center"/>
              <w:rPr>
                <w:rFonts w:ascii="Helvetica" w:hAnsi="Helvetica"/>
                <w:color w:val="000000"/>
                <w:sz w:val="20"/>
                <w:szCs w:val="20"/>
              </w:rPr>
            </w:pPr>
            <w:r w:rsidRPr="00CF54F1">
              <w:rPr>
                <w:rFonts w:ascii="Helvetica" w:hAnsi="Helvetica"/>
                <w:color w:val="000000"/>
                <w:sz w:val="20"/>
                <w:szCs w:val="20"/>
              </w:rPr>
              <w:t>CP5</w:t>
            </w:r>
          </w:p>
        </w:tc>
        <w:tc>
          <w:tcPr>
            <w:tcW w:w="5408" w:type="dxa"/>
            <w:gridSpan w:val="2"/>
          </w:tcPr>
          <w:p w14:paraId="6B5FFB78" w14:textId="3DC9D7C4" w:rsidR="00CF54F1" w:rsidRPr="00CF54F1" w:rsidRDefault="00817E4A" w:rsidP="00FF498E">
            <w:pPr>
              <w:ind w:left="-17"/>
              <w:rPr>
                <w:rFonts w:ascii="Helvetica" w:hAnsi="Helvetica"/>
                <w:color w:val="000000"/>
                <w:sz w:val="20"/>
                <w:szCs w:val="20"/>
              </w:rPr>
            </w:pPr>
            <w:r w:rsidRPr="00D44616">
              <w:rPr>
                <w:rFonts w:ascii="Helvetica" w:hAnsi="Helvetica" w:cs="Helvetica"/>
                <w:sz w:val="20"/>
                <w:szCs w:val="20"/>
              </w:rPr>
              <w:t>Consilierea,orientarea şi</w:t>
            </w:r>
            <w:r>
              <w:rPr>
                <w:rFonts w:ascii="Helvetica" w:hAnsi="Helvetica" w:cs="Helvetica"/>
                <w:sz w:val="20"/>
                <w:szCs w:val="20"/>
              </w:rPr>
              <w:t xml:space="preserve"> </w:t>
            </w:r>
            <w:r w:rsidRPr="00D44616">
              <w:rPr>
                <w:rFonts w:ascii="Helvetica" w:hAnsi="Helvetica" w:cs="Helvetica"/>
                <w:sz w:val="20"/>
                <w:szCs w:val="20"/>
              </w:rPr>
              <w:t>asistarea psihopedagogică a diverselor</w:t>
            </w:r>
            <w:r>
              <w:rPr>
                <w:rFonts w:ascii="Helvetica" w:hAnsi="Helvetica" w:cs="Helvetica"/>
                <w:sz w:val="20"/>
                <w:szCs w:val="20"/>
              </w:rPr>
              <w:t xml:space="preserve"> </w:t>
            </w:r>
            <w:r w:rsidRPr="00D44616">
              <w:rPr>
                <w:rFonts w:ascii="Helvetica" w:hAnsi="Helvetica" w:cs="Helvetica"/>
                <w:sz w:val="20"/>
                <w:szCs w:val="20"/>
              </w:rPr>
              <w:t>categorii de</w:t>
            </w:r>
            <w:r>
              <w:rPr>
                <w:rFonts w:ascii="Helvetica" w:hAnsi="Helvetica" w:cs="Helvetica"/>
                <w:sz w:val="20"/>
                <w:szCs w:val="20"/>
              </w:rPr>
              <w:t xml:space="preserve"> </w:t>
            </w:r>
            <w:r w:rsidRPr="00D44616">
              <w:rPr>
                <w:rFonts w:ascii="Helvetica" w:hAnsi="Helvetica" w:cs="Helvetica"/>
                <w:sz w:val="20"/>
                <w:szCs w:val="20"/>
              </w:rPr>
              <w:t>persoane /grupuri</w:t>
            </w:r>
            <w:r>
              <w:rPr>
                <w:rFonts w:ascii="Helvetica" w:hAnsi="Helvetica" w:cs="Helvetica"/>
                <w:sz w:val="20"/>
                <w:szCs w:val="20"/>
              </w:rPr>
              <w:t xml:space="preserve"> </w:t>
            </w:r>
            <w:r w:rsidRPr="00D44616">
              <w:rPr>
                <w:rFonts w:ascii="Helvetica" w:hAnsi="Helvetica" w:cs="Helvetica"/>
                <w:sz w:val="20"/>
                <w:szCs w:val="20"/>
              </w:rPr>
              <w:t>educaţionale</w:t>
            </w:r>
            <w:r>
              <w:rPr>
                <w:rFonts w:ascii="Helvetica" w:hAnsi="Helvetica" w:cs="Helvetica"/>
                <w:sz w:val="20"/>
                <w:szCs w:val="20"/>
              </w:rPr>
              <w:t xml:space="preserve"> </w:t>
            </w:r>
            <w:r w:rsidRPr="00D44616">
              <w:rPr>
                <w:rFonts w:ascii="Helvetica" w:hAnsi="Helvetica" w:cs="Helvetica"/>
                <w:sz w:val="20"/>
                <w:szCs w:val="20"/>
              </w:rPr>
              <w:t>(preşcolari/şcolari mici/elevi,</w:t>
            </w:r>
            <w:r>
              <w:rPr>
                <w:rFonts w:ascii="Helvetica" w:hAnsi="Helvetica" w:cs="Helvetica"/>
                <w:sz w:val="20"/>
                <w:szCs w:val="20"/>
              </w:rPr>
              <w:t xml:space="preserve"> </w:t>
            </w:r>
            <w:r w:rsidRPr="00D44616">
              <w:rPr>
                <w:rFonts w:ascii="Helvetica" w:hAnsi="Helvetica" w:cs="Helvetica"/>
                <w:sz w:val="20"/>
                <w:szCs w:val="20"/>
              </w:rPr>
              <w:t>familii, profesori</w:t>
            </w:r>
            <w:r>
              <w:rPr>
                <w:rFonts w:ascii="Helvetica" w:hAnsi="Helvetica" w:cs="Helvetica"/>
                <w:sz w:val="20"/>
                <w:szCs w:val="20"/>
              </w:rPr>
              <w:t xml:space="preserve">, </w:t>
            </w:r>
            <w:r w:rsidRPr="00D44616">
              <w:rPr>
                <w:rFonts w:ascii="Helvetica" w:hAnsi="Helvetica" w:cs="Helvetica"/>
                <w:sz w:val="20"/>
                <w:szCs w:val="20"/>
              </w:rPr>
              <w:t>angajaţi etc.)</w:t>
            </w:r>
          </w:p>
        </w:tc>
        <w:tc>
          <w:tcPr>
            <w:tcW w:w="1816" w:type="dxa"/>
          </w:tcPr>
          <w:p w14:paraId="5C3F161D" w14:textId="39871F45" w:rsidR="00CF54F1" w:rsidRPr="00CF54F1" w:rsidRDefault="00CB3BC5" w:rsidP="00FF498E">
            <w:pPr>
              <w:ind w:left="-17"/>
              <w:jc w:val="center"/>
              <w:rPr>
                <w:rFonts w:ascii="Helvetica" w:hAnsi="Helvetica"/>
                <w:color w:val="000000"/>
                <w:sz w:val="20"/>
                <w:szCs w:val="20"/>
              </w:rPr>
            </w:pPr>
            <w:r>
              <w:rPr>
                <w:rFonts w:ascii="Helvetica" w:hAnsi="Helvetica"/>
                <w:color w:val="000000"/>
                <w:sz w:val="20"/>
                <w:szCs w:val="20"/>
              </w:rPr>
              <w:t>1</w:t>
            </w:r>
          </w:p>
        </w:tc>
      </w:tr>
      <w:tr w:rsidR="00CF54F1" w:rsidRPr="00CF54F1" w14:paraId="57A618BD" w14:textId="77777777" w:rsidTr="00CF54F1">
        <w:trPr>
          <w:cantSplit/>
          <w:trHeight w:val="20"/>
        </w:trPr>
        <w:tc>
          <w:tcPr>
            <w:tcW w:w="1504" w:type="dxa"/>
            <w:vMerge/>
            <w:tcMar>
              <w:left w:w="57" w:type="dxa"/>
              <w:right w:w="57" w:type="dxa"/>
            </w:tcMar>
            <w:vAlign w:val="center"/>
          </w:tcPr>
          <w:p w14:paraId="6C527917" w14:textId="77777777" w:rsidR="00CF54F1" w:rsidRPr="00CF54F1" w:rsidRDefault="00CF54F1" w:rsidP="00CF54F1">
            <w:pPr>
              <w:jc w:val="center"/>
              <w:rPr>
                <w:rFonts w:ascii="Helvetica" w:hAnsi="Helvetica"/>
                <w:b/>
                <w:color w:val="000000"/>
                <w:sz w:val="20"/>
                <w:szCs w:val="20"/>
              </w:rPr>
            </w:pPr>
          </w:p>
        </w:tc>
        <w:tc>
          <w:tcPr>
            <w:tcW w:w="850" w:type="dxa"/>
            <w:tcMar>
              <w:left w:w="57" w:type="dxa"/>
              <w:right w:w="57" w:type="dxa"/>
            </w:tcMar>
            <w:vAlign w:val="center"/>
          </w:tcPr>
          <w:p w14:paraId="32FC63AA" w14:textId="77777777" w:rsidR="00CF54F1" w:rsidRPr="00CF54F1" w:rsidRDefault="00CF54F1" w:rsidP="00FF498E">
            <w:pPr>
              <w:ind w:left="-17"/>
              <w:jc w:val="center"/>
              <w:rPr>
                <w:rFonts w:ascii="Helvetica" w:hAnsi="Helvetica"/>
                <w:color w:val="000000"/>
                <w:sz w:val="20"/>
                <w:szCs w:val="20"/>
              </w:rPr>
            </w:pPr>
            <w:r w:rsidRPr="00CF54F1">
              <w:rPr>
                <w:rFonts w:ascii="Helvetica" w:hAnsi="Helvetica"/>
                <w:color w:val="000000"/>
                <w:sz w:val="20"/>
                <w:szCs w:val="20"/>
              </w:rPr>
              <w:t>CP6</w:t>
            </w:r>
          </w:p>
        </w:tc>
        <w:tc>
          <w:tcPr>
            <w:tcW w:w="5408" w:type="dxa"/>
            <w:gridSpan w:val="2"/>
          </w:tcPr>
          <w:p w14:paraId="1788316C" w14:textId="29FCC18E" w:rsidR="00CF54F1" w:rsidRPr="00CF54F1" w:rsidRDefault="00664E8C" w:rsidP="00FF498E">
            <w:pPr>
              <w:ind w:left="-17"/>
              <w:rPr>
                <w:rFonts w:ascii="Helvetica" w:hAnsi="Helvetica"/>
                <w:color w:val="000000"/>
                <w:sz w:val="20"/>
                <w:szCs w:val="20"/>
              </w:rPr>
            </w:pPr>
            <w:r w:rsidRPr="0082269D">
              <w:rPr>
                <w:rFonts w:ascii="Helvetica" w:hAnsi="Helvetica" w:cs="Helvetica"/>
                <w:sz w:val="20"/>
                <w:szCs w:val="20"/>
              </w:rPr>
              <w:t>Autoevaluarea</w:t>
            </w:r>
            <w:r>
              <w:rPr>
                <w:rFonts w:ascii="Helvetica" w:hAnsi="Helvetica" w:cs="Helvetica"/>
                <w:sz w:val="20"/>
                <w:szCs w:val="20"/>
              </w:rPr>
              <w:t xml:space="preserve"> </w:t>
            </w:r>
            <w:r w:rsidRPr="0082269D">
              <w:rPr>
                <w:rFonts w:ascii="Helvetica" w:hAnsi="Helvetica" w:cs="Helvetica"/>
                <w:sz w:val="20"/>
                <w:szCs w:val="20"/>
              </w:rPr>
              <w:t>şi ameliorarea</w:t>
            </w:r>
            <w:r>
              <w:rPr>
                <w:rFonts w:ascii="Helvetica" w:hAnsi="Helvetica" w:cs="Helvetica"/>
                <w:sz w:val="20"/>
                <w:szCs w:val="20"/>
              </w:rPr>
              <w:t xml:space="preserve"> </w:t>
            </w:r>
            <w:r w:rsidRPr="0082269D">
              <w:rPr>
                <w:rFonts w:ascii="Helvetica" w:hAnsi="Helvetica" w:cs="Helvetica"/>
                <w:sz w:val="20"/>
                <w:szCs w:val="20"/>
              </w:rPr>
              <w:t>continuă a</w:t>
            </w:r>
            <w:r>
              <w:rPr>
                <w:rFonts w:ascii="Helvetica" w:hAnsi="Helvetica" w:cs="Helvetica"/>
                <w:sz w:val="20"/>
                <w:szCs w:val="20"/>
              </w:rPr>
              <w:t xml:space="preserve"> </w:t>
            </w:r>
            <w:r w:rsidRPr="0082269D">
              <w:rPr>
                <w:rFonts w:ascii="Helvetica" w:hAnsi="Helvetica" w:cs="Helvetica"/>
                <w:sz w:val="20"/>
                <w:szCs w:val="20"/>
              </w:rPr>
              <w:t>practicilor</w:t>
            </w:r>
            <w:r>
              <w:rPr>
                <w:rFonts w:ascii="Helvetica" w:hAnsi="Helvetica" w:cs="Helvetica"/>
                <w:sz w:val="20"/>
                <w:szCs w:val="20"/>
              </w:rPr>
              <w:t xml:space="preserve"> </w:t>
            </w:r>
            <w:r w:rsidRPr="0082269D">
              <w:rPr>
                <w:rFonts w:ascii="Helvetica" w:hAnsi="Helvetica" w:cs="Helvetica"/>
                <w:sz w:val="20"/>
                <w:szCs w:val="20"/>
              </w:rPr>
              <w:t>profesionale şi</w:t>
            </w:r>
            <w:r>
              <w:rPr>
                <w:rFonts w:ascii="Helvetica" w:hAnsi="Helvetica" w:cs="Helvetica"/>
                <w:sz w:val="20"/>
                <w:szCs w:val="20"/>
              </w:rPr>
              <w:t xml:space="preserve"> </w:t>
            </w:r>
            <w:r w:rsidRPr="0082269D">
              <w:rPr>
                <w:rFonts w:ascii="Helvetica" w:hAnsi="Helvetica" w:cs="Helvetica"/>
                <w:sz w:val="20"/>
                <w:szCs w:val="20"/>
              </w:rPr>
              <w:t>a evoluţiei în</w:t>
            </w:r>
            <w:r>
              <w:rPr>
                <w:rFonts w:ascii="Helvetica" w:hAnsi="Helvetica" w:cs="Helvetica"/>
                <w:sz w:val="20"/>
                <w:szCs w:val="20"/>
              </w:rPr>
              <w:t xml:space="preserve"> </w:t>
            </w:r>
            <w:r w:rsidRPr="0082269D">
              <w:rPr>
                <w:rFonts w:ascii="Helvetica" w:hAnsi="Helvetica" w:cs="Helvetica"/>
                <w:sz w:val="20"/>
                <w:szCs w:val="20"/>
              </w:rPr>
              <w:t>carieră</w:t>
            </w:r>
          </w:p>
        </w:tc>
        <w:tc>
          <w:tcPr>
            <w:tcW w:w="1816" w:type="dxa"/>
          </w:tcPr>
          <w:p w14:paraId="5EDCCCB5" w14:textId="0FC77BED" w:rsidR="00CF54F1" w:rsidRPr="00CF54F1" w:rsidRDefault="00CB3BC5" w:rsidP="00FF498E">
            <w:pPr>
              <w:ind w:left="-17"/>
              <w:jc w:val="center"/>
              <w:rPr>
                <w:rFonts w:ascii="Helvetica" w:hAnsi="Helvetica"/>
                <w:color w:val="000000"/>
                <w:sz w:val="20"/>
                <w:szCs w:val="20"/>
              </w:rPr>
            </w:pPr>
            <w:r>
              <w:rPr>
                <w:rFonts w:ascii="Helvetica" w:hAnsi="Helvetica"/>
                <w:color w:val="000000"/>
                <w:sz w:val="20"/>
                <w:szCs w:val="20"/>
              </w:rPr>
              <w:t>1</w:t>
            </w:r>
          </w:p>
        </w:tc>
      </w:tr>
      <w:tr w:rsidR="00CB3BC5" w:rsidRPr="00CF54F1" w14:paraId="204B91C6" w14:textId="77777777" w:rsidTr="00CF54F1">
        <w:trPr>
          <w:trHeight w:val="20"/>
        </w:trPr>
        <w:tc>
          <w:tcPr>
            <w:tcW w:w="1504" w:type="dxa"/>
            <w:vMerge w:val="restart"/>
            <w:tcMar>
              <w:left w:w="57" w:type="dxa"/>
              <w:right w:w="57" w:type="dxa"/>
            </w:tcMar>
            <w:vAlign w:val="center"/>
          </w:tcPr>
          <w:p w14:paraId="1210E877" w14:textId="77D5FE82" w:rsidR="00CB3BC5" w:rsidRDefault="00CB3BC5" w:rsidP="00CF54F1">
            <w:pPr>
              <w:jc w:val="center"/>
              <w:rPr>
                <w:rFonts w:ascii="Helvetica" w:hAnsi="Helvetica"/>
                <w:b/>
                <w:color w:val="000000"/>
                <w:sz w:val="20"/>
                <w:szCs w:val="20"/>
              </w:rPr>
            </w:pPr>
            <w:r>
              <w:rPr>
                <w:rFonts w:ascii="Helvetica" w:hAnsi="Helvetica"/>
                <w:b/>
                <w:color w:val="000000"/>
                <w:sz w:val="20"/>
                <w:szCs w:val="20"/>
              </w:rPr>
              <w:t>6.2.</w:t>
            </w:r>
          </w:p>
          <w:p w14:paraId="02E5EB7F" w14:textId="7D9D2E94" w:rsidR="00CB3BC5" w:rsidRPr="00CF54F1" w:rsidRDefault="00CB3BC5" w:rsidP="00CF54F1">
            <w:pPr>
              <w:jc w:val="center"/>
              <w:rPr>
                <w:rFonts w:ascii="Helvetica" w:hAnsi="Helvetica"/>
                <w:b/>
                <w:color w:val="000000"/>
                <w:sz w:val="20"/>
                <w:szCs w:val="20"/>
              </w:rPr>
            </w:pPr>
            <w:r w:rsidRPr="00CF54F1">
              <w:rPr>
                <w:rFonts w:ascii="Helvetica" w:hAnsi="Helvetica"/>
                <w:b/>
                <w:color w:val="000000"/>
                <w:sz w:val="20"/>
                <w:szCs w:val="20"/>
              </w:rPr>
              <w:t>Competențe</w:t>
            </w:r>
          </w:p>
          <w:p w14:paraId="4988197D" w14:textId="77777777" w:rsidR="00CB3BC5" w:rsidRPr="00CF54F1" w:rsidRDefault="00CB3BC5" w:rsidP="00CF54F1">
            <w:pPr>
              <w:jc w:val="center"/>
              <w:rPr>
                <w:rFonts w:ascii="Helvetica" w:hAnsi="Helvetica"/>
                <w:b/>
                <w:color w:val="000000"/>
                <w:sz w:val="20"/>
                <w:szCs w:val="20"/>
              </w:rPr>
            </w:pPr>
            <w:r w:rsidRPr="00CF54F1">
              <w:rPr>
                <w:rFonts w:ascii="Helvetica" w:hAnsi="Helvetica"/>
                <w:b/>
                <w:color w:val="000000"/>
                <w:sz w:val="20"/>
                <w:szCs w:val="20"/>
              </w:rPr>
              <w:t>transversale</w:t>
            </w:r>
          </w:p>
        </w:tc>
        <w:tc>
          <w:tcPr>
            <w:tcW w:w="850" w:type="dxa"/>
            <w:tcMar>
              <w:left w:w="57" w:type="dxa"/>
              <w:right w:w="57" w:type="dxa"/>
            </w:tcMar>
            <w:vAlign w:val="center"/>
          </w:tcPr>
          <w:p w14:paraId="0546ACA7" w14:textId="77777777" w:rsidR="00CB3BC5" w:rsidRPr="00CF54F1" w:rsidRDefault="00CB3BC5" w:rsidP="00FF498E">
            <w:pPr>
              <w:ind w:left="-17"/>
              <w:jc w:val="center"/>
              <w:rPr>
                <w:rFonts w:ascii="Helvetica" w:hAnsi="Helvetica"/>
                <w:color w:val="000000"/>
                <w:sz w:val="20"/>
                <w:szCs w:val="20"/>
              </w:rPr>
            </w:pPr>
            <w:r w:rsidRPr="00CF54F1">
              <w:rPr>
                <w:rFonts w:ascii="Helvetica" w:hAnsi="Helvetica"/>
                <w:color w:val="000000"/>
                <w:sz w:val="20"/>
                <w:szCs w:val="20"/>
              </w:rPr>
              <w:t>CT1</w:t>
            </w:r>
          </w:p>
        </w:tc>
        <w:tc>
          <w:tcPr>
            <w:tcW w:w="5408" w:type="dxa"/>
            <w:gridSpan w:val="2"/>
          </w:tcPr>
          <w:p w14:paraId="035A3DCA" w14:textId="2119B365" w:rsidR="00CB3BC5" w:rsidRPr="00CF54F1" w:rsidRDefault="00CB3BC5" w:rsidP="00FF498E">
            <w:pPr>
              <w:ind w:left="-17"/>
              <w:rPr>
                <w:rFonts w:ascii="Helvetica" w:hAnsi="Helvetica"/>
                <w:color w:val="000000"/>
                <w:sz w:val="20"/>
                <w:szCs w:val="20"/>
              </w:rPr>
            </w:pPr>
            <w:r w:rsidRPr="00BD2B01">
              <w:rPr>
                <w:rFonts w:ascii="Helvetica" w:hAnsi="Helvetica" w:cs="Helvetica"/>
                <w:sz w:val="20"/>
                <w:szCs w:val="20"/>
              </w:rPr>
              <w:t>Aplicarea principiilor şi a normelor de deontologie</w:t>
            </w:r>
            <w:r>
              <w:rPr>
                <w:rFonts w:ascii="Helvetica" w:hAnsi="Helvetica" w:cs="Helvetica"/>
                <w:sz w:val="20"/>
                <w:szCs w:val="20"/>
              </w:rPr>
              <w:t xml:space="preserve"> </w:t>
            </w:r>
            <w:r w:rsidRPr="00BD2B01">
              <w:rPr>
                <w:rFonts w:ascii="Helvetica" w:hAnsi="Helvetica" w:cs="Helvetica"/>
                <w:sz w:val="20"/>
                <w:szCs w:val="20"/>
              </w:rPr>
              <w:t>profesională, fundamentate pe opţiuni valorice explicite,</w:t>
            </w:r>
            <w:r>
              <w:rPr>
                <w:rFonts w:ascii="Helvetica" w:hAnsi="Helvetica" w:cs="Helvetica"/>
                <w:sz w:val="20"/>
                <w:szCs w:val="20"/>
              </w:rPr>
              <w:t xml:space="preserve"> </w:t>
            </w:r>
            <w:r w:rsidRPr="00BD2B01">
              <w:rPr>
                <w:rFonts w:ascii="Helvetica" w:hAnsi="Helvetica" w:cs="Helvetica"/>
                <w:sz w:val="20"/>
                <w:szCs w:val="20"/>
              </w:rPr>
              <w:t>specifice specialistului în ştiinţele educaţiei</w:t>
            </w:r>
          </w:p>
        </w:tc>
        <w:tc>
          <w:tcPr>
            <w:tcW w:w="1816" w:type="dxa"/>
            <w:vMerge w:val="restart"/>
          </w:tcPr>
          <w:p w14:paraId="17DD95C5" w14:textId="77777777" w:rsidR="00CB3BC5" w:rsidRDefault="00CB3BC5" w:rsidP="00FF498E">
            <w:pPr>
              <w:ind w:left="-17"/>
              <w:jc w:val="center"/>
              <w:rPr>
                <w:rFonts w:ascii="Helvetica" w:hAnsi="Helvetica"/>
                <w:color w:val="000000"/>
                <w:sz w:val="20"/>
                <w:szCs w:val="20"/>
              </w:rPr>
            </w:pPr>
          </w:p>
          <w:p w14:paraId="3C7A2DCF" w14:textId="77777777" w:rsidR="00CB3BC5" w:rsidRDefault="00CB3BC5" w:rsidP="00FF498E">
            <w:pPr>
              <w:ind w:left="-17"/>
              <w:jc w:val="center"/>
              <w:rPr>
                <w:rFonts w:ascii="Helvetica" w:hAnsi="Helvetica"/>
                <w:color w:val="000000"/>
                <w:sz w:val="20"/>
                <w:szCs w:val="20"/>
              </w:rPr>
            </w:pPr>
          </w:p>
          <w:p w14:paraId="3BF18F54" w14:textId="77777777" w:rsidR="00CB3BC5" w:rsidRDefault="00CB3BC5" w:rsidP="00FF498E">
            <w:pPr>
              <w:ind w:left="-17"/>
              <w:jc w:val="center"/>
              <w:rPr>
                <w:rFonts w:ascii="Helvetica" w:hAnsi="Helvetica"/>
                <w:color w:val="000000"/>
                <w:sz w:val="20"/>
                <w:szCs w:val="20"/>
              </w:rPr>
            </w:pPr>
          </w:p>
          <w:p w14:paraId="38012DEC" w14:textId="3D1452DF" w:rsidR="00CB3BC5" w:rsidRPr="00CF54F1" w:rsidRDefault="00CB3BC5" w:rsidP="00FF498E">
            <w:pPr>
              <w:ind w:left="-17"/>
              <w:jc w:val="center"/>
              <w:rPr>
                <w:rFonts w:ascii="Helvetica" w:hAnsi="Helvetica"/>
                <w:color w:val="000000"/>
                <w:sz w:val="20"/>
                <w:szCs w:val="20"/>
              </w:rPr>
            </w:pPr>
            <w:r>
              <w:rPr>
                <w:rFonts w:ascii="Helvetica" w:hAnsi="Helvetica"/>
                <w:color w:val="000000"/>
                <w:sz w:val="20"/>
                <w:szCs w:val="20"/>
              </w:rPr>
              <w:t>1</w:t>
            </w:r>
          </w:p>
        </w:tc>
      </w:tr>
      <w:tr w:rsidR="00CB3BC5" w:rsidRPr="00CF54F1" w14:paraId="5ECAEF99" w14:textId="77777777" w:rsidTr="00CF54F1">
        <w:trPr>
          <w:trHeight w:val="20"/>
        </w:trPr>
        <w:tc>
          <w:tcPr>
            <w:tcW w:w="1504" w:type="dxa"/>
            <w:vMerge/>
            <w:tcMar>
              <w:left w:w="57" w:type="dxa"/>
              <w:right w:w="57" w:type="dxa"/>
            </w:tcMar>
            <w:textDirection w:val="btLr"/>
            <w:vAlign w:val="center"/>
          </w:tcPr>
          <w:p w14:paraId="0E242702" w14:textId="77777777" w:rsidR="00CB3BC5" w:rsidRPr="00CF54F1" w:rsidRDefault="00CB3BC5" w:rsidP="00FF498E">
            <w:pPr>
              <w:ind w:left="113" w:right="113"/>
              <w:jc w:val="center"/>
              <w:rPr>
                <w:rFonts w:ascii="Helvetica" w:hAnsi="Helvetica"/>
                <w:b/>
                <w:color w:val="000000"/>
                <w:sz w:val="20"/>
                <w:szCs w:val="20"/>
              </w:rPr>
            </w:pPr>
          </w:p>
        </w:tc>
        <w:tc>
          <w:tcPr>
            <w:tcW w:w="850" w:type="dxa"/>
            <w:tcMar>
              <w:left w:w="57" w:type="dxa"/>
              <w:right w:w="57" w:type="dxa"/>
            </w:tcMar>
            <w:vAlign w:val="center"/>
          </w:tcPr>
          <w:p w14:paraId="1BF9358C" w14:textId="77777777" w:rsidR="00CB3BC5" w:rsidRPr="00CF54F1" w:rsidRDefault="00CB3BC5" w:rsidP="00FF498E">
            <w:pPr>
              <w:ind w:left="-17"/>
              <w:jc w:val="center"/>
              <w:rPr>
                <w:rFonts w:ascii="Helvetica" w:hAnsi="Helvetica"/>
                <w:color w:val="000000"/>
                <w:sz w:val="20"/>
                <w:szCs w:val="20"/>
              </w:rPr>
            </w:pPr>
            <w:r w:rsidRPr="00CF54F1">
              <w:rPr>
                <w:rFonts w:ascii="Helvetica" w:hAnsi="Helvetica"/>
                <w:color w:val="000000"/>
                <w:sz w:val="20"/>
                <w:szCs w:val="20"/>
              </w:rPr>
              <w:t>CT2</w:t>
            </w:r>
          </w:p>
        </w:tc>
        <w:tc>
          <w:tcPr>
            <w:tcW w:w="5408" w:type="dxa"/>
            <w:gridSpan w:val="2"/>
          </w:tcPr>
          <w:p w14:paraId="1FBDC473" w14:textId="77777777" w:rsidR="00CB3BC5" w:rsidRPr="00BD2B01" w:rsidRDefault="00CB3BC5" w:rsidP="00421150">
            <w:pPr>
              <w:autoSpaceDE w:val="0"/>
              <w:autoSpaceDN w:val="0"/>
              <w:adjustRightInd w:val="0"/>
              <w:jc w:val="both"/>
              <w:rPr>
                <w:rFonts w:ascii="Helvetica" w:hAnsi="Helvetica" w:cs="Helvetica"/>
                <w:sz w:val="20"/>
                <w:szCs w:val="20"/>
              </w:rPr>
            </w:pPr>
            <w:r w:rsidRPr="00BD2B01">
              <w:rPr>
                <w:rFonts w:ascii="Helvetica" w:hAnsi="Helvetica" w:cs="Helvetica"/>
                <w:sz w:val="20"/>
                <w:szCs w:val="20"/>
              </w:rPr>
              <w:t>Cooperarea eficientă în echipe de lucru profesionale,</w:t>
            </w:r>
          </w:p>
          <w:p w14:paraId="4E262533" w14:textId="77777777" w:rsidR="00CB3BC5" w:rsidRPr="00BD2B01" w:rsidRDefault="00CB3BC5" w:rsidP="00421150">
            <w:pPr>
              <w:autoSpaceDE w:val="0"/>
              <w:autoSpaceDN w:val="0"/>
              <w:adjustRightInd w:val="0"/>
              <w:jc w:val="both"/>
              <w:rPr>
                <w:rFonts w:ascii="Helvetica" w:hAnsi="Helvetica" w:cs="Helvetica"/>
                <w:sz w:val="20"/>
                <w:szCs w:val="20"/>
              </w:rPr>
            </w:pPr>
            <w:r w:rsidRPr="00BD2B01">
              <w:rPr>
                <w:rFonts w:ascii="Helvetica" w:hAnsi="Helvetica" w:cs="Helvetica"/>
                <w:sz w:val="20"/>
                <w:szCs w:val="20"/>
              </w:rPr>
              <w:t>interdisciplinare, specifice desfăşurării proiectelor şi</w:t>
            </w:r>
          </w:p>
          <w:p w14:paraId="4287E9B7" w14:textId="286E02ED" w:rsidR="00CB3BC5" w:rsidRPr="00CF54F1" w:rsidRDefault="00CB3BC5" w:rsidP="00421150">
            <w:pPr>
              <w:ind w:left="-17"/>
              <w:rPr>
                <w:rFonts w:ascii="Helvetica" w:hAnsi="Helvetica"/>
                <w:color w:val="000000"/>
                <w:sz w:val="20"/>
                <w:szCs w:val="20"/>
              </w:rPr>
            </w:pPr>
            <w:r w:rsidRPr="00BD2B01">
              <w:rPr>
                <w:rFonts w:ascii="Helvetica" w:hAnsi="Helvetica" w:cs="Helvetica"/>
                <w:sz w:val="20"/>
                <w:szCs w:val="20"/>
              </w:rPr>
              <w:t>programelor din domeniul ştiinţelor educaţiei</w:t>
            </w:r>
          </w:p>
        </w:tc>
        <w:tc>
          <w:tcPr>
            <w:tcW w:w="1816" w:type="dxa"/>
            <w:vMerge/>
          </w:tcPr>
          <w:p w14:paraId="731DF19C" w14:textId="77777777" w:rsidR="00CB3BC5" w:rsidRPr="00CF54F1" w:rsidRDefault="00CB3BC5" w:rsidP="00FF498E">
            <w:pPr>
              <w:ind w:left="-17"/>
              <w:jc w:val="center"/>
              <w:rPr>
                <w:rFonts w:ascii="Helvetica" w:hAnsi="Helvetica"/>
                <w:color w:val="000000"/>
                <w:sz w:val="20"/>
                <w:szCs w:val="20"/>
              </w:rPr>
            </w:pPr>
          </w:p>
        </w:tc>
      </w:tr>
      <w:tr w:rsidR="00CB3BC5" w:rsidRPr="00CF54F1" w14:paraId="429C5EF7" w14:textId="77777777" w:rsidTr="00CF54F1">
        <w:trPr>
          <w:trHeight w:val="20"/>
        </w:trPr>
        <w:tc>
          <w:tcPr>
            <w:tcW w:w="1504" w:type="dxa"/>
            <w:vMerge/>
            <w:tcMar>
              <w:left w:w="57" w:type="dxa"/>
              <w:right w:w="57" w:type="dxa"/>
            </w:tcMar>
            <w:textDirection w:val="btLr"/>
            <w:vAlign w:val="center"/>
          </w:tcPr>
          <w:p w14:paraId="2A569939" w14:textId="77777777" w:rsidR="00CB3BC5" w:rsidRPr="00CF54F1" w:rsidRDefault="00CB3BC5" w:rsidP="00FF498E">
            <w:pPr>
              <w:ind w:left="113" w:right="113"/>
              <w:jc w:val="center"/>
              <w:rPr>
                <w:rFonts w:ascii="Helvetica" w:hAnsi="Helvetica"/>
                <w:b/>
                <w:color w:val="000000"/>
                <w:sz w:val="20"/>
                <w:szCs w:val="20"/>
              </w:rPr>
            </w:pPr>
          </w:p>
        </w:tc>
        <w:tc>
          <w:tcPr>
            <w:tcW w:w="850" w:type="dxa"/>
            <w:tcMar>
              <w:left w:w="57" w:type="dxa"/>
              <w:right w:w="57" w:type="dxa"/>
            </w:tcMar>
            <w:vAlign w:val="center"/>
          </w:tcPr>
          <w:p w14:paraId="5740F4F9" w14:textId="77777777" w:rsidR="00CB3BC5" w:rsidRPr="00CF54F1" w:rsidRDefault="00CB3BC5" w:rsidP="00FF498E">
            <w:pPr>
              <w:ind w:left="-17"/>
              <w:jc w:val="center"/>
              <w:rPr>
                <w:rFonts w:ascii="Helvetica" w:hAnsi="Helvetica"/>
                <w:color w:val="000000"/>
                <w:sz w:val="20"/>
                <w:szCs w:val="20"/>
              </w:rPr>
            </w:pPr>
            <w:r w:rsidRPr="00CF54F1">
              <w:rPr>
                <w:rFonts w:ascii="Helvetica" w:hAnsi="Helvetica"/>
                <w:color w:val="000000"/>
                <w:sz w:val="20"/>
                <w:szCs w:val="20"/>
              </w:rPr>
              <w:t>CT3</w:t>
            </w:r>
          </w:p>
        </w:tc>
        <w:tc>
          <w:tcPr>
            <w:tcW w:w="5408" w:type="dxa"/>
            <w:gridSpan w:val="2"/>
          </w:tcPr>
          <w:p w14:paraId="7B0EB630" w14:textId="77777777" w:rsidR="00CB3BC5" w:rsidRPr="00A5720F" w:rsidRDefault="00CB3BC5" w:rsidP="002655E2">
            <w:pPr>
              <w:autoSpaceDE w:val="0"/>
              <w:autoSpaceDN w:val="0"/>
              <w:adjustRightInd w:val="0"/>
              <w:jc w:val="both"/>
              <w:rPr>
                <w:rFonts w:ascii="Helvetica" w:hAnsi="Helvetica" w:cs="Helvetica"/>
                <w:i/>
                <w:iCs/>
                <w:sz w:val="20"/>
                <w:szCs w:val="20"/>
              </w:rPr>
            </w:pPr>
            <w:r w:rsidRPr="00BD2B01">
              <w:rPr>
                <w:rFonts w:ascii="Helvetica" w:hAnsi="Helvetica" w:cs="Helvetica"/>
                <w:sz w:val="20"/>
                <w:szCs w:val="20"/>
              </w:rPr>
              <w:t>Utilizarea metodelor şi tehnicilor eficiente de învăţare pe</w:t>
            </w:r>
            <w:r>
              <w:rPr>
                <w:rFonts w:ascii="Helvetica" w:hAnsi="Helvetica" w:cs="Helvetica"/>
                <w:sz w:val="20"/>
                <w:szCs w:val="20"/>
              </w:rPr>
              <w:t xml:space="preserve"> </w:t>
            </w:r>
            <w:r w:rsidRPr="00BD2B01">
              <w:rPr>
                <w:rFonts w:ascii="Helvetica" w:hAnsi="Helvetica" w:cs="Helvetica"/>
                <w:sz w:val="20"/>
                <w:szCs w:val="20"/>
              </w:rPr>
              <w:t>tot parcursul vieţii, în vedere formării şi dezvoltării profesionale</w:t>
            </w:r>
            <w:r>
              <w:rPr>
                <w:rFonts w:ascii="Helvetica" w:hAnsi="Helvetica" w:cs="Helvetica"/>
                <w:sz w:val="20"/>
                <w:szCs w:val="20"/>
              </w:rPr>
              <w:t xml:space="preserve"> </w:t>
            </w:r>
            <w:r w:rsidRPr="00BD2B01">
              <w:rPr>
                <w:rFonts w:ascii="Helvetica" w:hAnsi="Helvetica" w:cs="Helvetica"/>
                <w:sz w:val="20"/>
                <w:szCs w:val="20"/>
              </w:rPr>
              <w:t>continue</w:t>
            </w:r>
          </w:p>
          <w:p w14:paraId="7202E96B" w14:textId="77777777" w:rsidR="00CB3BC5" w:rsidRPr="00CF54F1" w:rsidRDefault="00CB3BC5" w:rsidP="00FF498E">
            <w:pPr>
              <w:ind w:left="-17"/>
              <w:rPr>
                <w:rFonts w:ascii="Helvetica" w:hAnsi="Helvetica"/>
                <w:color w:val="000000"/>
                <w:sz w:val="20"/>
                <w:szCs w:val="20"/>
              </w:rPr>
            </w:pPr>
          </w:p>
        </w:tc>
        <w:tc>
          <w:tcPr>
            <w:tcW w:w="1816" w:type="dxa"/>
            <w:vMerge/>
          </w:tcPr>
          <w:p w14:paraId="74C19C76" w14:textId="77777777" w:rsidR="00CB3BC5" w:rsidRPr="00CF54F1" w:rsidRDefault="00CB3BC5" w:rsidP="00FF498E">
            <w:pPr>
              <w:ind w:left="-17"/>
              <w:jc w:val="center"/>
              <w:rPr>
                <w:rFonts w:ascii="Helvetica" w:hAnsi="Helvetica"/>
                <w:color w:val="000000"/>
                <w:sz w:val="20"/>
                <w:szCs w:val="20"/>
              </w:rPr>
            </w:pPr>
          </w:p>
        </w:tc>
      </w:tr>
    </w:tbl>
    <w:p w14:paraId="14BEE41D" w14:textId="77777777" w:rsidR="00F0759A" w:rsidRPr="0094002F" w:rsidRDefault="00F0759A" w:rsidP="00F0759A">
      <w:pPr>
        <w:pStyle w:val="Heading1"/>
        <w:numPr>
          <w:ilvl w:val="0"/>
          <w:numId w:val="2"/>
        </w:numPr>
        <w:spacing w:before="120" w:after="120"/>
        <w:rPr>
          <w:sz w:val="20"/>
          <w:szCs w:val="20"/>
        </w:rPr>
      </w:pPr>
      <w:r w:rsidRPr="0094002F">
        <w:rPr>
          <w:sz w:val="20"/>
          <w:szCs w:val="20"/>
        </w:rPr>
        <w:t xml:space="preserve">Obiectivele disciplinei </w:t>
      </w:r>
      <w:r w:rsidRPr="0094002F">
        <w:rPr>
          <w:b w:val="0"/>
          <w:sz w:val="20"/>
          <w:szCs w:val="20"/>
        </w:rPr>
        <w:t>(reieșind din grila competențelor specifice acumulate)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7649"/>
      </w:tblGrid>
      <w:tr w:rsidR="00F0759A" w:rsidRPr="0094002F" w14:paraId="3B0B5AB1" w14:textId="77777777" w:rsidTr="00FF498E">
        <w:trPr>
          <w:trHeight w:val="624"/>
        </w:trPr>
        <w:tc>
          <w:tcPr>
            <w:tcW w:w="1980" w:type="dxa"/>
            <w:vAlign w:val="center"/>
          </w:tcPr>
          <w:p w14:paraId="7A41D8E4" w14:textId="77777777" w:rsidR="00F0759A" w:rsidRPr="00A973C6" w:rsidRDefault="00F0759A" w:rsidP="00F0759A">
            <w:pPr>
              <w:pStyle w:val="ListParagraph"/>
              <w:numPr>
                <w:ilvl w:val="1"/>
                <w:numId w:val="2"/>
              </w:numPr>
              <w:ind w:left="454" w:hanging="454"/>
              <w:rPr>
                <w:rFonts w:ascii="Helvetica" w:hAnsi="Helvetica"/>
                <w:sz w:val="20"/>
                <w:szCs w:val="20"/>
              </w:rPr>
            </w:pPr>
            <w:r w:rsidRPr="00A973C6">
              <w:rPr>
                <w:rFonts w:ascii="Helvetica" w:hAnsi="Helvetica"/>
                <w:sz w:val="20"/>
                <w:szCs w:val="20"/>
              </w:rPr>
              <w:t xml:space="preserve">Obiectivul general </w:t>
            </w:r>
          </w:p>
        </w:tc>
        <w:tc>
          <w:tcPr>
            <w:tcW w:w="7649" w:type="dxa"/>
            <w:vAlign w:val="center"/>
          </w:tcPr>
          <w:p w14:paraId="4B2A910C" w14:textId="70951EF3" w:rsidR="00F0759A" w:rsidRPr="0094002F" w:rsidRDefault="00742061" w:rsidP="00FF498E">
            <w:pPr>
              <w:pStyle w:val="Heading1"/>
              <w:spacing w:before="0" w:after="0"/>
              <w:rPr>
                <w:b w:val="0"/>
                <w:sz w:val="20"/>
                <w:szCs w:val="20"/>
              </w:rPr>
            </w:pPr>
            <w:r w:rsidRPr="0052653D">
              <w:rPr>
                <w:b w:val="0"/>
                <w:bCs w:val="0"/>
                <w:sz w:val="20"/>
                <w:szCs w:val="20"/>
              </w:rPr>
              <w:t>Cunoașterea reperelor teoretice în domeniul educației timpurii ca bază pentru abilitarea cu competențe şi strategii de acţiune în activitățile cu copiii.</w:t>
            </w:r>
          </w:p>
        </w:tc>
      </w:tr>
      <w:tr w:rsidR="00F0759A" w:rsidRPr="0094002F" w14:paraId="173E07E0" w14:textId="77777777" w:rsidTr="00FF498E">
        <w:trPr>
          <w:trHeight w:val="624"/>
        </w:trPr>
        <w:tc>
          <w:tcPr>
            <w:tcW w:w="1980" w:type="dxa"/>
            <w:vAlign w:val="center"/>
          </w:tcPr>
          <w:p w14:paraId="3DA31044" w14:textId="77777777" w:rsidR="00F0759A" w:rsidRPr="0094002F" w:rsidRDefault="00F0759A" w:rsidP="00F0759A">
            <w:pPr>
              <w:pStyle w:val="ListParagraph"/>
              <w:numPr>
                <w:ilvl w:val="1"/>
                <w:numId w:val="2"/>
              </w:numPr>
              <w:ind w:left="454" w:hanging="454"/>
              <w:rPr>
                <w:rFonts w:ascii="Helvetica" w:hAnsi="Helvetica"/>
                <w:sz w:val="20"/>
                <w:szCs w:val="20"/>
              </w:rPr>
            </w:pPr>
            <w:r w:rsidRPr="0094002F">
              <w:rPr>
                <w:rFonts w:ascii="Helvetica" w:hAnsi="Helvetica"/>
                <w:sz w:val="20"/>
                <w:szCs w:val="20"/>
              </w:rPr>
              <w:t>Obiectivele specifice</w:t>
            </w:r>
          </w:p>
        </w:tc>
        <w:tc>
          <w:tcPr>
            <w:tcW w:w="7649" w:type="dxa"/>
            <w:vAlign w:val="center"/>
          </w:tcPr>
          <w:p w14:paraId="509A3E6C" w14:textId="77777777" w:rsidR="00AA2753" w:rsidRDefault="00AA2753" w:rsidP="00AA2753">
            <w:pPr>
              <w:ind w:left="113"/>
              <w:jc w:val="both"/>
              <w:rPr>
                <w:rFonts w:ascii="Helvetica" w:eastAsia="Times New Roman" w:hAnsi="Helvetica" w:cs="Times New Roman"/>
                <w:kern w:val="32"/>
                <w:sz w:val="20"/>
                <w:szCs w:val="20"/>
              </w:rPr>
            </w:pPr>
            <w:r w:rsidRPr="00D35DF6">
              <w:rPr>
                <w:rFonts w:ascii="Helvetica" w:eastAsia="Times New Roman" w:hAnsi="Helvetica" w:cs="Times New Roman"/>
                <w:kern w:val="32"/>
                <w:sz w:val="20"/>
                <w:szCs w:val="20"/>
              </w:rPr>
              <w:t>Se anticipează că prin parcursul de studiu al disciplinei studenţii vor fi capabili:</w:t>
            </w:r>
          </w:p>
          <w:p w14:paraId="485983FC" w14:textId="77777777" w:rsidR="00AA2753" w:rsidRPr="00D35DF6" w:rsidRDefault="00AA2753" w:rsidP="00AA2753">
            <w:pPr>
              <w:ind w:left="113"/>
              <w:jc w:val="both"/>
              <w:rPr>
                <w:rFonts w:ascii="Helvetica" w:eastAsia="Times New Roman" w:hAnsi="Helvetica" w:cs="Times New Roman"/>
                <w:kern w:val="32"/>
                <w:sz w:val="20"/>
                <w:szCs w:val="20"/>
              </w:rPr>
            </w:pPr>
          </w:p>
          <w:p w14:paraId="2D2930B7" w14:textId="77777777" w:rsidR="00AA2753" w:rsidRPr="00D35DF6" w:rsidRDefault="00AA2753" w:rsidP="00AA2753">
            <w:pPr>
              <w:numPr>
                <w:ilvl w:val="0"/>
                <w:numId w:val="5"/>
              </w:numPr>
              <w:tabs>
                <w:tab w:val="clear" w:pos="720"/>
              </w:tabs>
              <w:ind w:left="440" w:hanging="283"/>
              <w:jc w:val="both"/>
              <w:rPr>
                <w:rFonts w:ascii="Helvetica" w:eastAsia="Times New Roman" w:hAnsi="Helvetica" w:cs="Times New Roman"/>
                <w:kern w:val="32"/>
                <w:sz w:val="20"/>
                <w:szCs w:val="20"/>
              </w:rPr>
            </w:pPr>
            <w:r w:rsidRPr="00D35DF6">
              <w:rPr>
                <w:rFonts w:ascii="Helvetica" w:eastAsia="Times New Roman" w:hAnsi="Helvetica" w:cs="Times New Roman"/>
                <w:kern w:val="32"/>
                <w:sz w:val="20"/>
                <w:szCs w:val="20"/>
              </w:rPr>
              <w:t>să definească conceptele  de bază din domeniul  educației timpurii;</w:t>
            </w:r>
          </w:p>
          <w:p w14:paraId="203EB1FA" w14:textId="77777777" w:rsidR="00AA2753" w:rsidRPr="00D35DF6" w:rsidRDefault="00AA2753" w:rsidP="00AA2753">
            <w:pPr>
              <w:numPr>
                <w:ilvl w:val="0"/>
                <w:numId w:val="5"/>
              </w:numPr>
              <w:tabs>
                <w:tab w:val="clear" w:pos="720"/>
              </w:tabs>
              <w:ind w:left="440" w:hanging="283"/>
              <w:jc w:val="both"/>
              <w:rPr>
                <w:rFonts w:ascii="Helvetica" w:eastAsia="Times New Roman" w:hAnsi="Helvetica" w:cs="Times New Roman"/>
                <w:kern w:val="32"/>
                <w:sz w:val="20"/>
                <w:szCs w:val="20"/>
              </w:rPr>
            </w:pPr>
            <w:r w:rsidRPr="00D35DF6">
              <w:rPr>
                <w:rFonts w:ascii="Helvetica" w:eastAsia="Times New Roman" w:hAnsi="Helvetica" w:cs="Times New Roman"/>
                <w:kern w:val="32"/>
                <w:sz w:val="20"/>
                <w:szCs w:val="20"/>
              </w:rPr>
              <w:t>să identifice relaţiile existente cerințele educaționale actuale și nevoile individuale de dezvoltare ale copiilor;</w:t>
            </w:r>
          </w:p>
          <w:p w14:paraId="203E80F7" w14:textId="77777777" w:rsidR="00AA2753" w:rsidRPr="00D35DF6" w:rsidRDefault="00AA2753" w:rsidP="00AA2753">
            <w:pPr>
              <w:numPr>
                <w:ilvl w:val="0"/>
                <w:numId w:val="5"/>
              </w:numPr>
              <w:tabs>
                <w:tab w:val="clear" w:pos="720"/>
              </w:tabs>
              <w:ind w:left="440" w:hanging="283"/>
              <w:jc w:val="both"/>
              <w:rPr>
                <w:rFonts w:ascii="Helvetica" w:eastAsia="Times New Roman" w:hAnsi="Helvetica" w:cs="Times New Roman"/>
                <w:kern w:val="32"/>
                <w:sz w:val="20"/>
                <w:szCs w:val="20"/>
              </w:rPr>
            </w:pPr>
            <w:r w:rsidRPr="00D35DF6">
              <w:rPr>
                <w:rFonts w:ascii="Helvetica" w:eastAsia="Times New Roman" w:hAnsi="Helvetica" w:cs="Times New Roman"/>
                <w:kern w:val="32"/>
                <w:sz w:val="20"/>
                <w:szCs w:val="20"/>
              </w:rPr>
              <w:t>să respecte nevoile de dezvoltare ale copiilor mici;</w:t>
            </w:r>
          </w:p>
          <w:p w14:paraId="18E63F9A" w14:textId="77777777" w:rsidR="00AA2753" w:rsidRPr="00D35DF6" w:rsidRDefault="00AA2753" w:rsidP="00AA2753">
            <w:pPr>
              <w:widowControl w:val="0"/>
              <w:numPr>
                <w:ilvl w:val="0"/>
                <w:numId w:val="5"/>
              </w:numPr>
              <w:tabs>
                <w:tab w:val="clear" w:pos="720"/>
              </w:tabs>
              <w:autoSpaceDE w:val="0"/>
              <w:autoSpaceDN w:val="0"/>
              <w:adjustRightInd w:val="0"/>
              <w:ind w:left="440" w:hanging="283"/>
              <w:jc w:val="both"/>
              <w:rPr>
                <w:rFonts w:ascii="Helvetica" w:eastAsia="Times New Roman" w:hAnsi="Helvetica" w:cs="Times New Roman"/>
                <w:kern w:val="32"/>
                <w:sz w:val="20"/>
                <w:szCs w:val="20"/>
              </w:rPr>
            </w:pPr>
            <w:r w:rsidRPr="00D35DF6">
              <w:rPr>
                <w:rFonts w:ascii="Helvetica" w:eastAsia="Times New Roman" w:hAnsi="Helvetica" w:cs="Times New Roman"/>
                <w:kern w:val="32"/>
                <w:sz w:val="20"/>
                <w:szCs w:val="20"/>
              </w:rPr>
              <w:t>să interpreteze tendințele actuale în educația timpurie;</w:t>
            </w:r>
          </w:p>
          <w:p w14:paraId="2F2A7FA2" w14:textId="77777777" w:rsidR="00C91E93" w:rsidRDefault="00AA2753" w:rsidP="00AA2753">
            <w:pPr>
              <w:widowControl w:val="0"/>
              <w:numPr>
                <w:ilvl w:val="0"/>
                <w:numId w:val="5"/>
              </w:numPr>
              <w:tabs>
                <w:tab w:val="clear" w:pos="720"/>
                <w:tab w:val="num" w:pos="440"/>
              </w:tabs>
              <w:autoSpaceDE w:val="0"/>
              <w:autoSpaceDN w:val="0"/>
              <w:adjustRightInd w:val="0"/>
              <w:ind w:left="440" w:hanging="283"/>
              <w:jc w:val="both"/>
              <w:rPr>
                <w:rFonts w:ascii="Helvetica" w:eastAsia="Times New Roman" w:hAnsi="Helvetica" w:cs="Times New Roman"/>
                <w:kern w:val="32"/>
                <w:sz w:val="20"/>
                <w:szCs w:val="20"/>
              </w:rPr>
            </w:pPr>
            <w:r w:rsidRPr="00D35DF6">
              <w:rPr>
                <w:rFonts w:ascii="Helvetica" w:eastAsia="Times New Roman" w:hAnsi="Helvetica" w:cs="Times New Roman"/>
                <w:kern w:val="32"/>
                <w:sz w:val="20"/>
                <w:szCs w:val="20"/>
              </w:rPr>
              <w:t>să promoveze noile exigențe profesionale în domeniul educației timpurii.</w:t>
            </w:r>
          </w:p>
          <w:p w14:paraId="33B3E3FC" w14:textId="03E6251D" w:rsidR="00F0759A" w:rsidRPr="00C91E93" w:rsidRDefault="00AA2753" w:rsidP="00AA2753">
            <w:pPr>
              <w:widowControl w:val="0"/>
              <w:numPr>
                <w:ilvl w:val="0"/>
                <w:numId w:val="5"/>
              </w:numPr>
              <w:tabs>
                <w:tab w:val="clear" w:pos="720"/>
                <w:tab w:val="num" w:pos="440"/>
              </w:tabs>
              <w:autoSpaceDE w:val="0"/>
              <w:autoSpaceDN w:val="0"/>
              <w:adjustRightInd w:val="0"/>
              <w:ind w:left="440" w:hanging="283"/>
              <w:jc w:val="both"/>
              <w:rPr>
                <w:rFonts w:ascii="Helvetica" w:eastAsia="Times New Roman" w:hAnsi="Helvetica" w:cs="Times New Roman"/>
                <w:kern w:val="32"/>
                <w:sz w:val="20"/>
                <w:szCs w:val="20"/>
              </w:rPr>
            </w:pPr>
            <w:r w:rsidRPr="00C91E93">
              <w:rPr>
                <w:rFonts w:ascii="Helvetica" w:eastAsia="Times New Roman" w:hAnsi="Helvetica" w:cs="Times New Roman"/>
                <w:kern w:val="32"/>
                <w:sz w:val="20"/>
                <w:szCs w:val="20"/>
              </w:rPr>
              <w:t>să respecte caracteristicile persoanei.</w:t>
            </w:r>
          </w:p>
        </w:tc>
      </w:tr>
    </w:tbl>
    <w:bookmarkEnd w:id="0"/>
    <w:p w14:paraId="591B2570" w14:textId="77777777" w:rsidR="006630FF" w:rsidRPr="0094002F" w:rsidRDefault="006630FF" w:rsidP="006630FF">
      <w:pPr>
        <w:pStyle w:val="Heading1"/>
        <w:numPr>
          <w:ilvl w:val="0"/>
          <w:numId w:val="2"/>
        </w:numPr>
        <w:spacing w:before="120" w:after="120"/>
        <w:rPr>
          <w:sz w:val="20"/>
          <w:szCs w:val="20"/>
        </w:rPr>
      </w:pPr>
      <w:r w:rsidRPr="0094002F">
        <w:rPr>
          <w:sz w:val="20"/>
          <w:szCs w:val="20"/>
        </w:rPr>
        <w:t>Conținuturi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8"/>
        <w:gridCol w:w="5346"/>
        <w:gridCol w:w="2126"/>
        <w:gridCol w:w="1129"/>
      </w:tblGrid>
      <w:tr w:rsidR="006630FF" w:rsidRPr="0094002F" w14:paraId="1C2D3851" w14:textId="77777777" w:rsidTr="00503334">
        <w:trPr>
          <w:trHeight w:val="376"/>
        </w:trPr>
        <w:tc>
          <w:tcPr>
            <w:tcW w:w="3310" w:type="pct"/>
            <w:gridSpan w:val="2"/>
            <w:shd w:val="clear" w:color="auto" w:fill="E7E6E6" w:themeFill="background2"/>
            <w:vAlign w:val="center"/>
          </w:tcPr>
          <w:p w14:paraId="01782224" w14:textId="77777777" w:rsidR="006630FF" w:rsidRDefault="006630FF" w:rsidP="00503334">
            <w:pPr>
              <w:pStyle w:val="ListParagraph"/>
              <w:numPr>
                <w:ilvl w:val="1"/>
                <w:numId w:val="2"/>
              </w:numPr>
              <w:ind w:left="454" w:hanging="454"/>
              <w:rPr>
                <w:rFonts w:ascii="Helvetica" w:hAnsi="Helvetica"/>
                <w:b/>
                <w:sz w:val="20"/>
                <w:szCs w:val="20"/>
              </w:rPr>
            </w:pPr>
            <w:r w:rsidRPr="0094002F">
              <w:rPr>
                <w:rFonts w:ascii="Helvetica" w:hAnsi="Helvetica"/>
                <w:b/>
                <w:sz w:val="20"/>
                <w:szCs w:val="20"/>
              </w:rPr>
              <w:t>Curs</w:t>
            </w:r>
            <w:r w:rsidRPr="002F27F7">
              <w:rPr>
                <w:rStyle w:val="EndnoteReference"/>
                <w:sz w:val="20"/>
                <w:szCs w:val="20"/>
              </w:rPr>
              <w:endnoteReference w:id="20"/>
            </w:r>
          </w:p>
        </w:tc>
        <w:tc>
          <w:tcPr>
            <w:tcW w:w="1104" w:type="pct"/>
            <w:shd w:val="clear" w:color="auto" w:fill="E7E6E6" w:themeFill="background2"/>
            <w:vAlign w:val="center"/>
          </w:tcPr>
          <w:p w14:paraId="78C27A7E" w14:textId="77777777" w:rsidR="006630FF" w:rsidRPr="0094002F" w:rsidRDefault="006630FF" w:rsidP="00503334">
            <w:pPr>
              <w:rPr>
                <w:rFonts w:ascii="Helvetica" w:hAnsi="Helvetica"/>
                <w:b/>
                <w:sz w:val="20"/>
                <w:szCs w:val="20"/>
              </w:rPr>
            </w:pPr>
            <w:r>
              <w:rPr>
                <w:rFonts w:ascii="Helvetica" w:hAnsi="Helvetica"/>
                <w:b/>
                <w:sz w:val="20"/>
                <w:szCs w:val="20"/>
              </w:rPr>
              <w:t>Metode de predare</w:t>
            </w:r>
            <w:r w:rsidRPr="002F27F7">
              <w:rPr>
                <w:rStyle w:val="EndnoteReference"/>
                <w:sz w:val="20"/>
                <w:szCs w:val="20"/>
              </w:rPr>
              <w:endnoteReference w:id="21"/>
            </w:r>
          </w:p>
        </w:tc>
        <w:tc>
          <w:tcPr>
            <w:tcW w:w="586" w:type="pct"/>
            <w:shd w:val="clear" w:color="auto" w:fill="E7E6E6" w:themeFill="background2"/>
            <w:vAlign w:val="center"/>
          </w:tcPr>
          <w:p w14:paraId="57E2358D" w14:textId="77777777" w:rsidR="006630FF" w:rsidRPr="0094002F" w:rsidRDefault="006630FF" w:rsidP="00503334">
            <w:pPr>
              <w:jc w:val="center"/>
              <w:rPr>
                <w:rFonts w:ascii="Helvetica" w:hAnsi="Helvetica"/>
                <w:b/>
                <w:sz w:val="20"/>
                <w:szCs w:val="20"/>
              </w:rPr>
            </w:pPr>
            <w:r w:rsidRPr="0094002F">
              <w:rPr>
                <w:rFonts w:ascii="Helvetica" w:hAnsi="Helvetica"/>
                <w:b/>
                <w:sz w:val="20"/>
                <w:szCs w:val="20"/>
              </w:rPr>
              <w:t>Nr. ore</w:t>
            </w:r>
          </w:p>
        </w:tc>
      </w:tr>
      <w:tr w:rsidR="006630FF" w:rsidRPr="0094002F" w14:paraId="6A44FE3C" w14:textId="77777777" w:rsidTr="00503334">
        <w:trPr>
          <w:trHeight w:val="285"/>
        </w:trPr>
        <w:tc>
          <w:tcPr>
            <w:tcW w:w="534" w:type="pct"/>
            <w:vAlign w:val="center"/>
          </w:tcPr>
          <w:p w14:paraId="0DD649F4" w14:textId="77777777" w:rsidR="006630FF" w:rsidRPr="0094002F" w:rsidRDefault="006630FF" w:rsidP="00503334">
            <w:pPr>
              <w:rPr>
                <w:rFonts w:ascii="Helvetica" w:hAnsi="Helvetica"/>
                <w:sz w:val="20"/>
                <w:szCs w:val="20"/>
              </w:rPr>
            </w:pPr>
            <w:r w:rsidRPr="0094002F">
              <w:rPr>
                <w:rFonts w:ascii="Helvetica" w:hAnsi="Helvetica"/>
                <w:sz w:val="20"/>
                <w:szCs w:val="20"/>
              </w:rPr>
              <w:t>Curs 1</w:t>
            </w:r>
          </w:p>
        </w:tc>
        <w:tc>
          <w:tcPr>
            <w:tcW w:w="2776" w:type="pct"/>
          </w:tcPr>
          <w:p w14:paraId="70DFD6E7" w14:textId="32D01EF0" w:rsidR="006630FF" w:rsidRPr="0094002F" w:rsidRDefault="00883D00" w:rsidP="00503334">
            <w:pPr>
              <w:jc w:val="both"/>
              <w:rPr>
                <w:rFonts w:ascii="Helvetica" w:hAnsi="Helvetica"/>
                <w:sz w:val="20"/>
                <w:szCs w:val="20"/>
              </w:rPr>
            </w:pPr>
            <w:r w:rsidRPr="00E70998">
              <w:rPr>
                <w:rFonts w:ascii="Helvetica" w:hAnsi="Helvetica" w:cs="Helvetica"/>
                <w:bCs/>
                <w:sz w:val="20"/>
                <w:szCs w:val="20"/>
              </w:rPr>
              <w:t>Educația timpurie ca domeniu multiplu și nou de studiu și acțiune</w:t>
            </w:r>
          </w:p>
        </w:tc>
        <w:tc>
          <w:tcPr>
            <w:tcW w:w="1104" w:type="pct"/>
            <w:vAlign w:val="center"/>
          </w:tcPr>
          <w:p w14:paraId="57E3C089" w14:textId="77777777" w:rsidR="003001D6" w:rsidRPr="003F2999" w:rsidRDefault="003001D6" w:rsidP="003001D6">
            <w:pPr>
              <w:rPr>
                <w:rFonts w:ascii="Helvetica" w:hAnsi="Helvetica" w:cs="Helvetica"/>
                <w:bCs/>
                <w:sz w:val="20"/>
                <w:szCs w:val="20"/>
              </w:rPr>
            </w:pPr>
            <w:r w:rsidRPr="003F2999">
              <w:rPr>
                <w:rFonts w:ascii="Helvetica" w:hAnsi="Helvetica" w:cs="Helvetica"/>
                <w:bCs/>
                <w:sz w:val="20"/>
                <w:szCs w:val="20"/>
              </w:rPr>
              <w:t>conversaţia euristică</w:t>
            </w:r>
          </w:p>
          <w:p w14:paraId="575E3131" w14:textId="77777777" w:rsidR="003001D6" w:rsidRPr="003F2999" w:rsidRDefault="003001D6" w:rsidP="003001D6">
            <w:pPr>
              <w:rPr>
                <w:rFonts w:ascii="Helvetica" w:hAnsi="Helvetica" w:cs="Helvetica"/>
                <w:bCs/>
                <w:sz w:val="20"/>
                <w:szCs w:val="20"/>
              </w:rPr>
            </w:pPr>
            <w:r w:rsidRPr="003F2999">
              <w:rPr>
                <w:rFonts w:ascii="Helvetica" w:hAnsi="Helvetica" w:cs="Helvetica"/>
                <w:bCs/>
                <w:sz w:val="20"/>
                <w:szCs w:val="20"/>
              </w:rPr>
              <w:lastRenderedPageBreak/>
              <w:t>prelegerea intensificată</w:t>
            </w:r>
          </w:p>
          <w:p w14:paraId="56443DC6" w14:textId="53921471" w:rsidR="006630FF" w:rsidRPr="0094002F" w:rsidRDefault="003001D6" w:rsidP="003001D6">
            <w:pPr>
              <w:jc w:val="both"/>
              <w:rPr>
                <w:rFonts w:ascii="Helvetica" w:hAnsi="Helvetica"/>
                <w:sz w:val="20"/>
                <w:szCs w:val="20"/>
              </w:rPr>
            </w:pPr>
            <w:r w:rsidRPr="003F2999">
              <w:rPr>
                <w:rFonts w:ascii="Helvetica" w:hAnsi="Helvetica" w:cs="Helvetica"/>
                <w:bCs/>
                <w:sz w:val="20"/>
                <w:szCs w:val="20"/>
              </w:rPr>
              <w:t>explicaţia</w:t>
            </w:r>
          </w:p>
        </w:tc>
        <w:tc>
          <w:tcPr>
            <w:tcW w:w="586" w:type="pct"/>
            <w:vAlign w:val="center"/>
          </w:tcPr>
          <w:p w14:paraId="1302B777" w14:textId="43474FD5" w:rsidR="006630FF" w:rsidRPr="0094002F" w:rsidRDefault="00CA6569" w:rsidP="00CA6569">
            <w:pPr>
              <w:jc w:val="center"/>
              <w:rPr>
                <w:rFonts w:ascii="Helvetica" w:hAnsi="Helvetica"/>
                <w:sz w:val="20"/>
                <w:szCs w:val="20"/>
              </w:rPr>
            </w:pPr>
            <w:r>
              <w:rPr>
                <w:rFonts w:ascii="Helvetica" w:hAnsi="Helvetica"/>
                <w:sz w:val="20"/>
                <w:szCs w:val="20"/>
              </w:rPr>
              <w:lastRenderedPageBreak/>
              <w:t>1</w:t>
            </w:r>
          </w:p>
        </w:tc>
      </w:tr>
      <w:tr w:rsidR="006630FF" w:rsidRPr="0094002F" w14:paraId="42D63B8D" w14:textId="77777777" w:rsidTr="00503334">
        <w:trPr>
          <w:trHeight w:val="285"/>
        </w:trPr>
        <w:tc>
          <w:tcPr>
            <w:tcW w:w="534" w:type="pct"/>
            <w:vAlign w:val="center"/>
          </w:tcPr>
          <w:p w14:paraId="73DA31DD" w14:textId="77777777" w:rsidR="006630FF" w:rsidRPr="0094002F" w:rsidRDefault="006630FF" w:rsidP="00503334">
            <w:pPr>
              <w:rPr>
                <w:rFonts w:ascii="Helvetica" w:hAnsi="Helvetica"/>
                <w:sz w:val="20"/>
                <w:szCs w:val="20"/>
              </w:rPr>
            </w:pPr>
            <w:r w:rsidRPr="0094002F">
              <w:rPr>
                <w:rFonts w:ascii="Helvetica" w:hAnsi="Helvetica"/>
                <w:sz w:val="20"/>
                <w:szCs w:val="20"/>
              </w:rPr>
              <w:t>Curs 2</w:t>
            </w:r>
          </w:p>
        </w:tc>
        <w:tc>
          <w:tcPr>
            <w:tcW w:w="2776" w:type="pct"/>
          </w:tcPr>
          <w:p w14:paraId="602AF278" w14:textId="77777777" w:rsidR="00555B52" w:rsidRPr="00E70998" w:rsidRDefault="00555B52" w:rsidP="00555B52">
            <w:pPr>
              <w:widowControl w:val="0"/>
              <w:autoSpaceDE w:val="0"/>
              <w:autoSpaceDN w:val="0"/>
              <w:adjustRightInd w:val="0"/>
              <w:spacing w:line="276" w:lineRule="auto"/>
              <w:rPr>
                <w:rFonts w:ascii="Helvetica" w:eastAsia="Times New Roman" w:hAnsi="Helvetica" w:cs="Helvetica"/>
                <w:bCs/>
                <w:sz w:val="20"/>
                <w:szCs w:val="20"/>
              </w:rPr>
            </w:pPr>
            <w:r w:rsidRPr="00E70998">
              <w:rPr>
                <w:rFonts w:ascii="Helvetica" w:eastAsia="Times New Roman" w:hAnsi="Helvetica" w:cs="Helvetica"/>
                <w:bCs/>
                <w:sz w:val="20"/>
                <w:szCs w:val="20"/>
              </w:rPr>
              <w:t>Fundamentele teoretice ale educației timpurii</w:t>
            </w:r>
          </w:p>
          <w:p w14:paraId="14B7E4F9" w14:textId="77777777" w:rsidR="006630FF" w:rsidRPr="0094002F" w:rsidRDefault="006630FF" w:rsidP="00503334">
            <w:pPr>
              <w:jc w:val="both"/>
              <w:rPr>
                <w:rFonts w:ascii="Helvetica" w:hAnsi="Helvetica"/>
                <w:sz w:val="20"/>
                <w:szCs w:val="20"/>
              </w:rPr>
            </w:pPr>
          </w:p>
        </w:tc>
        <w:tc>
          <w:tcPr>
            <w:tcW w:w="1104" w:type="pct"/>
            <w:vAlign w:val="center"/>
          </w:tcPr>
          <w:p w14:paraId="628FA7B0" w14:textId="77777777" w:rsidR="00860523" w:rsidRPr="003F2999" w:rsidRDefault="00860523" w:rsidP="00860523">
            <w:pPr>
              <w:rPr>
                <w:rFonts w:ascii="Helvetica" w:hAnsi="Helvetica" w:cs="Helvetica"/>
                <w:bCs/>
                <w:sz w:val="20"/>
                <w:szCs w:val="20"/>
              </w:rPr>
            </w:pPr>
            <w:r w:rsidRPr="003F2999">
              <w:rPr>
                <w:rFonts w:ascii="Helvetica" w:hAnsi="Helvetica" w:cs="Helvetica"/>
                <w:bCs/>
                <w:sz w:val="20"/>
                <w:szCs w:val="20"/>
              </w:rPr>
              <w:t>conversaţia euristică</w:t>
            </w:r>
          </w:p>
          <w:p w14:paraId="3C2103F2" w14:textId="77777777" w:rsidR="00860523" w:rsidRPr="003F2999" w:rsidRDefault="00860523" w:rsidP="00860523">
            <w:pPr>
              <w:rPr>
                <w:rFonts w:ascii="Helvetica" w:hAnsi="Helvetica" w:cs="Helvetica"/>
                <w:bCs/>
                <w:sz w:val="20"/>
                <w:szCs w:val="20"/>
              </w:rPr>
            </w:pPr>
            <w:r w:rsidRPr="003F2999">
              <w:rPr>
                <w:rFonts w:ascii="Helvetica" w:hAnsi="Helvetica" w:cs="Helvetica"/>
                <w:bCs/>
                <w:sz w:val="20"/>
                <w:szCs w:val="20"/>
              </w:rPr>
              <w:t>explicaţia</w:t>
            </w:r>
          </w:p>
          <w:p w14:paraId="6DD7D755" w14:textId="59A1422A" w:rsidR="006630FF" w:rsidRPr="0094002F" w:rsidRDefault="00860523" w:rsidP="00860523">
            <w:pPr>
              <w:jc w:val="both"/>
              <w:rPr>
                <w:rFonts w:ascii="Helvetica" w:hAnsi="Helvetica"/>
                <w:sz w:val="20"/>
                <w:szCs w:val="20"/>
              </w:rPr>
            </w:pPr>
            <w:r w:rsidRPr="003F2999">
              <w:rPr>
                <w:rFonts w:ascii="Helvetica" w:hAnsi="Helvetica" w:cs="Helvetica"/>
                <w:bCs/>
                <w:sz w:val="20"/>
                <w:szCs w:val="20"/>
              </w:rPr>
              <w:t>prelegerea</w:t>
            </w:r>
          </w:p>
        </w:tc>
        <w:tc>
          <w:tcPr>
            <w:tcW w:w="586" w:type="pct"/>
            <w:vAlign w:val="center"/>
          </w:tcPr>
          <w:p w14:paraId="0C6CBE89" w14:textId="21CE8542" w:rsidR="006630FF" w:rsidRPr="0094002F" w:rsidRDefault="00CA6569" w:rsidP="00CA6569">
            <w:pPr>
              <w:jc w:val="center"/>
              <w:rPr>
                <w:rFonts w:ascii="Helvetica" w:hAnsi="Helvetica"/>
                <w:sz w:val="20"/>
                <w:szCs w:val="20"/>
              </w:rPr>
            </w:pPr>
            <w:r>
              <w:rPr>
                <w:rFonts w:ascii="Helvetica" w:hAnsi="Helvetica"/>
                <w:sz w:val="20"/>
                <w:szCs w:val="20"/>
              </w:rPr>
              <w:t>1</w:t>
            </w:r>
          </w:p>
        </w:tc>
      </w:tr>
      <w:tr w:rsidR="006630FF" w:rsidRPr="0094002F" w14:paraId="6F16C370" w14:textId="77777777" w:rsidTr="00503334">
        <w:trPr>
          <w:trHeight w:val="285"/>
        </w:trPr>
        <w:tc>
          <w:tcPr>
            <w:tcW w:w="534" w:type="pct"/>
            <w:vAlign w:val="center"/>
          </w:tcPr>
          <w:p w14:paraId="2FB76963" w14:textId="77777777" w:rsidR="006630FF" w:rsidRPr="0094002F" w:rsidRDefault="006630FF" w:rsidP="00503334">
            <w:pPr>
              <w:rPr>
                <w:rFonts w:ascii="Helvetica" w:hAnsi="Helvetica"/>
                <w:sz w:val="20"/>
                <w:szCs w:val="20"/>
              </w:rPr>
            </w:pPr>
            <w:r w:rsidRPr="0094002F">
              <w:rPr>
                <w:rFonts w:ascii="Helvetica" w:hAnsi="Helvetica"/>
                <w:sz w:val="20"/>
                <w:szCs w:val="20"/>
              </w:rPr>
              <w:t>Curs 3</w:t>
            </w:r>
          </w:p>
        </w:tc>
        <w:tc>
          <w:tcPr>
            <w:tcW w:w="2776" w:type="pct"/>
          </w:tcPr>
          <w:p w14:paraId="498E94DA" w14:textId="77777777" w:rsidR="000F0764" w:rsidRPr="000F0764" w:rsidRDefault="000F0764" w:rsidP="000F0764">
            <w:pPr>
              <w:ind w:right="-766"/>
              <w:rPr>
                <w:rFonts w:ascii="Helvetica" w:eastAsia="Times New Roman" w:hAnsi="Helvetica" w:cs="Helvetica"/>
                <w:bCs/>
                <w:sz w:val="20"/>
                <w:szCs w:val="20"/>
                <w:lang w:eastAsia="zh-CN"/>
              </w:rPr>
            </w:pPr>
            <w:r w:rsidRPr="000F0764">
              <w:rPr>
                <w:rFonts w:ascii="Helvetica" w:eastAsia="Times New Roman" w:hAnsi="Helvetica" w:cs="Helvetica"/>
                <w:bCs/>
                <w:sz w:val="20"/>
                <w:szCs w:val="20"/>
                <w:lang w:eastAsia="zh-CN"/>
              </w:rPr>
              <w:t>Educația la vârstele mici ca obiectiv al politicilor</w:t>
            </w:r>
          </w:p>
          <w:p w14:paraId="2A52DAA6" w14:textId="7DF144D6" w:rsidR="006630FF" w:rsidRPr="0094002F" w:rsidRDefault="000F0764" w:rsidP="000F0764">
            <w:pPr>
              <w:jc w:val="both"/>
              <w:rPr>
                <w:rFonts w:ascii="Helvetica" w:hAnsi="Helvetica"/>
                <w:sz w:val="20"/>
                <w:szCs w:val="20"/>
              </w:rPr>
            </w:pPr>
            <w:r w:rsidRPr="000F0764">
              <w:rPr>
                <w:rFonts w:ascii="Helvetica" w:hAnsi="Helvetica" w:cs="Helvetica"/>
                <w:bCs/>
                <w:sz w:val="20"/>
                <w:szCs w:val="20"/>
              </w:rPr>
              <w:t xml:space="preserve"> internaționale</w:t>
            </w:r>
          </w:p>
        </w:tc>
        <w:tc>
          <w:tcPr>
            <w:tcW w:w="1104" w:type="pct"/>
            <w:vAlign w:val="center"/>
          </w:tcPr>
          <w:p w14:paraId="4E951301" w14:textId="77777777" w:rsidR="00BD43F9" w:rsidRPr="003F2999" w:rsidRDefault="00BD43F9" w:rsidP="00BD43F9">
            <w:pPr>
              <w:rPr>
                <w:rFonts w:ascii="Helvetica" w:hAnsi="Helvetica" w:cs="Helvetica"/>
                <w:bCs/>
                <w:sz w:val="20"/>
                <w:szCs w:val="20"/>
              </w:rPr>
            </w:pPr>
            <w:r w:rsidRPr="003F2999">
              <w:rPr>
                <w:rFonts w:ascii="Helvetica" w:hAnsi="Helvetica" w:cs="Helvetica"/>
                <w:bCs/>
                <w:sz w:val="20"/>
                <w:szCs w:val="20"/>
              </w:rPr>
              <w:t>conversaţia euristică</w:t>
            </w:r>
          </w:p>
          <w:p w14:paraId="4806FA3C" w14:textId="77777777" w:rsidR="00BD43F9" w:rsidRPr="003F2999" w:rsidRDefault="00BD43F9" w:rsidP="00BD43F9">
            <w:pPr>
              <w:rPr>
                <w:rFonts w:ascii="Helvetica" w:hAnsi="Helvetica" w:cs="Helvetica"/>
                <w:bCs/>
                <w:sz w:val="20"/>
                <w:szCs w:val="20"/>
              </w:rPr>
            </w:pPr>
            <w:r w:rsidRPr="003F2999">
              <w:rPr>
                <w:rFonts w:ascii="Helvetica" w:hAnsi="Helvetica" w:cs="Helvetica"/>
                <w:bCs/>
                <w:sz w:val="20"/>
                <w:szCs w:val="20"/>
              </w:rPr>
              <w:t>explicaţia</w:t>
            </w:r>
          </w:p>
          <w:p w14:paraId="4EBAA6B7" w14:textId="77777777" w:rsidR="00BD43F9" w:rsidRPr="003F2999" w:rsidRDefault="00BD43F9" w:rsidP="00BD43F9">
            <w:pPr>
              <w:rPr>
                <w:rFonts w:ascii="Helvetica" w:hAnsi="Helvetica" w:cs="Helvetica"/>
                <w:bCs/>
                <w:sz w:val="20"/>
                <w:szCs w:val="20"/>
              </w:rPr>
            </w:pPr>
            <w:r w:rsidRPr="003F2999">
              <w:rPr>
                <w:rFonts w:ascii="Helvetica" w:hAnsi="Helvetica" w:cs="Helvetica"/>
                <w:bCs/>
                <w:sz w:val="20"/>
                <w:szCs w:val="20"/>
              </w:rPr>
              <w:t>prelegerea</w:t>
            </w:r>
          </w:p>
          <w:p w14:paraId="699A88EE" w14:textId="77777777" w:rsidR="00BD43F9" w:rsidRPr="003F2999" w:rsidRDefault="00BD43F9" w:rsidP="00BD43F9">
            <w:pPr>
              <w:jc w:val="both"/>
              <w:rPr>
                <w:rFonts w:ascii="Helvetica" w:hAnsi="Helvetica" w:cs="Helvetica"/>
                <w:bCs/>
                <w:sz w:val="20"/>
                <w:szCs w:val="20"/>
              </w:rPr>
            </w:pPr>
            <w:r w:rsidRPr="003F2999">
              <w:rPr>
                <w:rFonts w:ascii="Helvetica" w:hAnsi="Helvetica" w:cs="Helvetica"/>
                <w:bCs/>
                <w:sz w:val="20"/>
                <w:szCs w:val="20"/>
              </w:rPr>
              <w:t>Metode adaptate</w:t>
            </w:r>
          </w:p>
          <w:p w14:paraId="6883F31E" w14:textId="77777777" w:rsidR="00BD43F9" w:rsidRDefault="00BD43F9" w:rsidP="00BD43F9">
            <w:pPr>
              <w:numPr>
                <w:ilvl w:val="0"/>
                <w:numId w:val="6"/>
              </w:numPr>
              <w:jc w:val="both"/>
              <w:rPr>
                <w:rFonts w:ascii="Helvetica" w:hAnsi="Helvetica" w:cs="Helvetica"/>
                <w:bCs/>
                <w:sz w:val="20"/>
                <w:szCs w:val="20"/>
              </w:rPr>
            </w:pPr>
            <w:r w:rsidRPr="003F2999">
              <w:rPr>
                <w:rFonts w:ascii="Helvetica" w:hAnsi="Helvetica" w:cs="Helvetica"/>
                <w:bCs/>
                <w:sz w:val="20"/>
                <w:szCs w:val="20"/>
              </w:rPr>
              <w:t>jocul de rol</w:t>
            </w:r>
          </w:p>
          <w:p w14:paraId="479AEA6C" w14:textId="320D616E" w:rsidR="006630FF" w:rsidRPr="00635108" w:rsidRDefault="00BD43F9" w:rsidP="00503334">
            <w:pPr>
              <w:numPr>
                <w:ilvl w:val="0"/>
                <w:numId w:val="6"/>
              </w:numPr>
              <w:jc w:val="both"/>
              <w:rPr>
                <w:rFonts w:ascii="Helvetica" w:hAnsi="Helvetica" w:cs="Helvetica"/>
                <w:bCs/>
                <w:sz w:val="20"/>
                <w:szCs w:val="20"/>
              </w:rPr>
            </w:pPr>
            <w:r>
              <w:rPr>
                <w:rFonts w:ascii="Helvetica" w:hAnsi="Helvetica" w:cs="Helvetica"/>
                <w:bCs/>
                <w:sz w:val="20"/>
                <w:szCs w:val="20"/>
              </w:rPr>
              <w:t>organizator grafic</w:t>
            </w:r>
          </w:p>
        </w:tc>
        <w:tc>
          <w:tcPr>
            <w:tcW w:w="586" w:type="pct"/>
            <w:vAlign w:val="center"/>
          </w:tcPr>
          <w:p w14:paraId="1D1FFC17" w14:textId="0ADAF784" w:rsidR="006630FF" w:rsidRPr="0094002F" w:rsidRDefault="00CA6569" w:rsidP="00CA6569">
            <w:pPr>
              <w:jc w:val="center"/>
              <w:rPr>
                <w:rFonts w:ascii="Helvetica" w:hAnsi="Helvetica"/>
                <w:sz w:val="20"/>
                <w:szCs w:val="20"/>
              </w:rPr>
            </w:pPr>
            <w:r>
              <w:rPr>
                <w:rFonts w:ascii="Helvetica" w:hAnsi="Helvetica"/>
                <w:sz w:val="20"/>
                <w:szCs w:val="20"/>
              </w:rPr>
              <w:t>1</w:t>
            </w:r>
          </w:p>
        </w:tc>
      </w:tr>
      <w:tr w:rsidR="006630FF" w:rsidRPr="0094002F" w14:paraId="4CE8BE69" w14:textId="77777777" w:rsidTr="00503334">
        <w:trPr>
          <w:trHeight w:val="285"/>
        </w:trPr>
        <w:tc>
          <w:tcPr>
            <w:tcW w:w="534" w:type="pct"/>
            <w:vAlign w:val="center"/>
          </w:tcPr>
          <w:p w14:paraId="57548BA8" w14:textId="77777777" w:rsidR="006630FF" w:rsidRPr="0094002F" w:rsidRDefault="006630FF" w:rsidP="00503334">
            <w:pPr>
              <w:rPr>
                <w:rFonts w:ascii="Helvetica" w:hAnsi="Helvetica"/>
                <w:sz w:val="20"/>
                <w:szCs w:val="20"/>
              </w:rPr>
            </w:pPr>
            <w:r w:rsidRPr="0094002F">
              <w:rPr>
                <w:rFonts w:ascii="Helvetica" w:hAnsi="Helvetica"/>
                <w:sz w:val="20"/>
                <w:szCs w:val="20"/>
              </w:rPr>
              <w:t>Curs 4</w:t>
            </w:r>
          </w:p>
        </w:tc>
        <w:tc>
          <w:tcPr>
            <w:tcW w:w="2776" w:type="pct"/>
          </w:tcPr>
          <w:p w14:paraId="617EA27E" w14:textId="68C4C42F" w:rsidR="006630FF" w:rsidRPr="0094002F" w:rsidRDefault="00E26C61" w:rsidP="00503334">
            <w:pPr>
              <w:jc w:val="both"/>
              <w:rPr>
                <w:rFonts w:ascii="Helvetica" w:hAnsi="Helvetica"/>
                <w:sz w:val="20"/>
                <w:szCs w:val="20"/>
              </w:rPr>
            </w:pPr>
            <w:r w:rsidRPr="00E70998">
              <w:rPr>
                <w:rFonts w:ascii="Helvetica" w:eastAsia="Times New Roman" w:hAnsi="Helvetica" w:cs="Helvetica"/>
                <w:bCs/>
                <w:sz w:val="20"/>
                <w:szCs w:val="20"/>
              </w:rPr>
              <w:t>Educația centrată pe copil</w:t>
            </w:r>
          </w:p>
        </w:tc>
        <w:tc>
          <w:tcPr>
            <w:tcW w:w="1104" w:type="pct"/>
            <w:vAlign w:val="center"/>
          </w:tcPr>
          <w:p w14:paraId="5732B4F0" w14:textId="77777777" w:rsidR="000129A4" w:rsidRPr="003F2999" w:rsidRDefault="000129A4" w:rsidP="000129A4">
            <w:pPr>
              <w:rPr>
                <w:rFonts w:ascii="Helvetica" w:hAnsi="Helvetica" w:cs="Helvetica"/>
                <w:bCs/>
                <w:sz w:val="20"/>
                <w:szCs w:val="20"/>
              </w:rPr>
            </w:pPr>
            <w:r w:rsidRPr="003F2999">
              <w:rPr>
                <w:rFonts w:ascii="Helvetica" w:hAnsi="Helvetica" w:cs="Helvetica"/>
                <w:bCs/>
                <w:sz w:val="20"/>
                <w:szCs w:val="20"/>
              </w:rPr>
              <w:t>conversaţia euristică</w:t>
            </w:r>
          </w:p>
          <w:p w14:paraId="4F543567" w14:textId="77777777" w:rsidR="000129A4" w:rsidRPr="003F2999" w:rsidRDefault="000129A4" w:rsidP="000129A4">
            <w:pPr>
              <w:rPr>
                <w:rFonts w:ascii="Helvetica" w:hAnsi="Helvetica" w:cs="Helvetica"/>
                <w:bCs/>
                <w:sz w:val="20"/>
                <w:szCs w:val="20"/>
              </w:rPr>
            </w:pPr>
            <w:r w:rsidRPr="003F2999">
              <w:rPr>
                <w:rFonts w:ascii="Helvetica" w:hAnsi="Helvetica" w:cs="Helvetica"/>
                <w:bCs/>
                <w:sz w:val="20"/>
                <w:szCs w:val="20"/>
              </w:rPr>
              <w:t>explicaţia</w:t>
            </w:r>
          </w:p>
          <w:p w14:paraId="522C9C48" w14:textId="6C917E91" w:rsidR="006630FF" w:rsidRPr="0094002F" w:rsidRDefault="000129A4" w:rsidP="000129A4">
            <w:pPr>
              <w:jc w:val="both"/>
              <w:rPr>
                <w:rFonts w:ascii="Helvetica" w:hAnsi="Helvetica"/>
                <w:sz w:val="20"/>
                <w:szCs w:val="20"/>
              </w:rPr>
            </w:pPr>
            <w:r w:rsidRPr="003F2999">
              <w:rPr>
                <w:rFonts w:ascii="Helvetica" w:hAnsi="Helvetica" w:cs="Helvetica"/>
                <w:bCs/>
                <w:sz w:val="20"/>
                <w:szCs w:val="20"/>
              </w:rPr>
              <w:t>metoda mozaicului</w:t>
            </w:r>
          </w:p>
        </w:tc>
        <w:tc>
          <w:tcPr>
            <w:tcW w:w="586" w:type="pct"/>
            <w:vAlign w:val="center"/>
          </w:tcPr>
          <w:p w14:paraId="14744E33" w14:textId="0D5641D2" w:rsidR="006630FF" w:rsidRPr="0094002F" w:rsidRDefault="00CA6569" w:rsidP="00CA6569">
            <w:pPr>
              <w:jc w:val="center"/>
              <w:rPr>
                <w:rFonts w:ascii="Helvetica" w:hAnsi="Helvetica"/>
                <w:sz w:val="20"/>
                <w:szCs w:val="20"/>
              </w:rPr>
            </w:pPr>
            <w:r>
              <w:rPr>
                <w:rFonts w:ascii="Helvetica" w:hAnsi="Helvetica"/>
                <w:sz w:val="20"/>
                <w:szCs w:val="20"/>
              </w:rPr>
              <w:t>1</w:t>
            </w:r>
          </w:p>
        </w:tc>
      </w:tr>
      <w:tr w:rsidR="006630FF" w:rsidRPr="0094002F" w14:paraId="65B70470" w14:textId="77777777" w:rsidTr="00503334">
        <w:trPr>
          <w:trHeight w:val="285"/>
        </w:trPr>
        <w:tc>
          <w:tcPr>
            <w:tcW w:w="534" w:type="pct"/>
            <w:vAlign w:val="center"/>
          </w:tcPr>
          <w:p w14:paraId="17DDB1B7" w14:textId="77777777" w:rsidR="006630FF" w:rsidRPr="0094002F" w:rsidRDefault="006630FF" w:rsidP="00503334">
            <w:pPr>
              <w:rPr>
                <w:rFonts w:ascii="Helvetica" w:hAnsi="Helvetica"/>
                <w:sz w:val="20"/>
                <w:szCs w:val="20"/>
              </w:rPr>
            </w:pPr>
            <w:r w:rsidRPr="0094002F">
              <w:rPr>
                <w:rFonts w:ascii="Helvetica" w:hAnsi="Helvetica"/>
                <w:sz w:val="20"/>
                <w:szCs w:val="20"/>
              </w:rPr>
              <w:t>Curs 5</w:t>
            </w:r>
          </w:p>
        </w:tc>
        <w:tc>
          <w:tcPr>
            <w:tcW w:w="2776" w:type="pct"/>
          </w:tcPr>
          <w:p w14:paraId="2EF77EB7" w14:textId="4F0862A2" w:rsidR="006630FF" w:rsidRPr="0094002F" w:rsidRDefault="00751E61" w:rsidP="00503334">
            <w:pPr>
              <w:jc w:val="both"/>
              <w:rPr>
                <w:rFonts w:ascii="Helvetica" w:hAnsi="Helvetica"/>
                <w:sz w:val="20"/>
                <w:szCs w:val="20"/>
              </w:rPr>
            </w:pPr>
            <w:r w:rsidRPr="00E70998">
              <w:rPr>
                <w:rFonts w:ascii="Helvetica" w:eastAsia="Times New Roman" w:hAnsi="Helvetica" w:cs="Helvetica"/>
                <w:bCs/>
                <w:sz w:val="20"/>
                <w:szCs w:val="20"/>
              </w:rPr>
              <w:t>Grădinița - mediu incluziv</w:t>
            </w:r>
          </w:p>
        </w:tc>
        <w:tc>
          <w:tcPr>
            <w:tcW w:w="1104" w:type="pct"/>
            <w:vAlign w:val="center"/>
          </w:tcPr>
          <w:p w14:paraId="05E69D27" w14:textId="77777777" w:rsidR="002B28BA" w:rsidRPr="003F2999" w:rsidRDefault="002B28BA" w:rsidP="002B28BA">
            <w:pPr>
              <w:rPr>
                <w:rFonts w:ascii="Helvetica" w:hAnsi="Helvetica" w:cs="Helvetica"/>
                <w:bCs/>
                <w:sz w:val="20"/>
                <w:szCs w:val="20"/>
              </w:rPr>
            </w:pPr>
            <w:r w:rsidRPr="003F2999">
              <w:rPr>
                <w:rFonts w:ascii="Helvetica" w:hAnsi="Helvetica" w:cs="Helvetica"/>
                <w:bCs/>
                <w:sz w:val="20"/>
                <w:szCs w:val="20"/>
              </w:rPr>
              <w:t>conversaţia euristică</w:t>
            </w:r>
          </w:p>
          <w:p w14:paraId="7B27A606" w14:textId="77777777" w:rsidR="002B28BA" w:rsidRPr="003F2999" w:rsidRDefault="002B28BA" w:rsidP="002B28BA">
            <w:pPr>
              <w:rPr>
                <w:rFonts w:ascii="Helvetica" w:hAnsi="Helvetica" w:cs="Helvetica"/>
                <w:bCs/>
                <w:sz w:val="20"/>
                <w:szCs w:val="20"/>
              </w:rPr>
            </w:pPr>
            <w:r w:rsidRPr="003F2999">
              <w:rPr>
                <w:rFonts w:ascii="Helvetica" w:hAnsi="Helvetica" w:cs="Helvetica"/>
                <w:bCs/>
                <w:sz w:val="20"/>
                <w:szCs w:val="20"/>
              </w:rPr>
              <w:t>explicaţia</w:t>
            </w:r>
          </w:p>
          <w:p w14:paraId="3B19319C" w14:textId="77777777" w:rsidR="002B28BA" w:rsidRPr="003F2999" w:rsidRDefault="002B28BA" w:rsidP="002B28BA">
            <w:pPr>
              <w:rPr>
                <w:rFonts w:ascii="Helvetica" w:hAnsi="Helvetica" w:cs="Helvetica"/>
                <w:bCs/>
                <w:sz w:val="20"/>
                <w:szCs w:val="20"/>
              </w:rPr>
            </w:pPr>
            <w:r w:rsidRPr="003F2999">
              <w:rPr>
                <w:rFonts w:ascii="Helvetica" w:hAnsi="Helvetica" w:cs="Helvetica"/>
                <w:bCs/>
                <w:sz w:val="20"/>
                <w:szCs w:val="20"/>
              </w:rPr>
              <w:t>studiul de caz</w:t>
            </w:r>
          </w:p>
          <w:p w14:paraId="50910A35" w14:textId="77777777" w:rsidR="002B28BA" w:rsidRPr="003F2999" w:rsidRDefault="002B28BA" w:rsidP="002B28BA">
            <w:pPr>
              <w:rPr>
                <w:rFonts w:ascii="Helvetica" w:hAnsi="Helvetica" w:cs="Helvetica"/>
                <w:bCs/>
                <w:sz w:val="20"/>
                <w:szCs w:val="20"/>
              </w:rPr>
            </w:pPr>
            <w:r w:rsidRPr="003F2999">
              <w:rPr>
                <w:rFonts w:ascii="Helvetica" w:hAnsi="Helvetica" w:cs="Helvetica"/>
                <w:bCs/>
                <w:sz w:val="20"/>
                <w:szCs w:val="20"/>
              </w:rPr>
              <w:t>observaţia</w:t>
            </w:r>
          </w:p>
          <w:p w14:paraId="6741799B" w14:textId="77777777" w:rsidR="002B28BA" w:rsidRPr="003F2999" w:rsidRDefault="002B28BA" w:rsidP="002B28BA">
            <w:pPr>
              <w:jc w:val="both"/>
              <w:rPr>
                <w:rFonts w:ascii="Helvetica" w:hAnsi="Helvetica" w:cs="Helvetica"/>
                <w:bCs/>
                <w:sz w:val="20"/>
                <w:szCs w:val="20"/>
              </w:rPr>
            </w:pPr>
            <w:r w:rsidRPr="003F2999">
              <w:rPr>
                <w:rFonts w:ascii="Helvetica" w:hAnsi="Helvetica" w:cs="Helvetica"/>
                <w:bCs/>
                <w:sz w:val="20"/>
                <w:szCs w:val="20"/>
              </w:rPr>
              <w:t>Metode adaptate</w:t>
            </w:r>
          </w:p>
          <w:p w14:paraId="67C50606" w14:textId="55E30DCB" w:rsidR="006630FF" w:rsidRPr="002B28BA" w:rsidRDefault="002B28BA" w:rsidP="002B28BA">
            <w:pPr>
              <w:pStyle w:val="ListParagraph"/>
              <w:numPr>
                <w:ilvl w:val="0"/>
                <w:numId w:val="7"/>
              </w:numPr>
              <w:jc w:val="both"/>
              <w:rPr>
                <w:rFonts w:ascii="Helvetica" w:hAnsi="Helvetica"/>
                <w:sz w:val="20"/>
                <w:szCs w:val="20"/>
              </w:rPr>
            </w:pPr>
            <w:r w:rsidRPr="002B28BA">
              <w:rPr>
                <w:rFonts w:ascii="Helvetica" w:hAnsi="Helvetica" w:cs="Helvetica"/>
                <w:bCs/>
                <w:sz w:val="20"/>
                <w:szCs w:val="20"/>
              </w:rPr>
              <w:t>organizator grafic</w:t>
            </w:r>
          </w:p>
        </w:tc>
        <w:tc>
          <w:tcPr>
            <w:tcW w:w="586" w:type="pct"/>
            <w:vAlign w:val="center"/>
          </w:tcPr>
          <w:p w14:paraId="0C850254" w14:textId="4127D7FA" w:rsidR="006630FF" w:rsidRPr="0094002F" w:rsidRDefault="00CA6569" w:rsidP="00CA6569">
            <w:pPr>
              <w:jc w:val="center"/>
              <w:rPr>
                <w:rFonts w:ascii="Helvetica" w:hAnsi="Helvetica"/>
                <w:sz w:val="20"/>
                <w:szCs w:val="20"/>
              </w:rPr>
            </w:pPr>
            <w:r>
              <w:rPr>
                <w:rFonts w:ascii="Helvetica" w:hAnsi="Helvetica"/>
                <w:sz w:val="20"/>
                <w:szCs w:val="20"/>
              </w:rPr>
              <w:t>1</w:t>
            </w:r>
          </w:p>
        </w:tc>
      </w:tr>
      <w:tr w:rsidR="006630FF" w:rsidRPr="0094002F" w14:paraId="55C2C097" w14:textId="77777777" w:rsidTr="00503334">
        <w:trPr>
          <w:trHeight w:val="285"/>
        </w:trPr>
        <w:tc>
          <w:tcPr>
            <w:tcW w:w="534" w:type="pct"/>
            <w:vAlign w:val="center"/>
          </w:tcPr>
          <w:p w14:paraId="3932382C" w14:textId="77777777" w:rsidR="006630FF" w:rsidRPr="0094002F" w:rsidRDefault="006630FF" w:rsidP="00503334">
            <w:pPr>
              <w:rPr>
                <w:rFonts w:ascii="Helvetica" w:hAnsi="Helvetica"/>
                <w:sz w:val="20"/>
                <w:szCs w:val="20"/>
              </w:rPr>
            </w:pPr>
            <w:r w:rsidRPr="0094002F">
              <w:rPr>
                <w:rFonts w:ascii="Helvetica" w:hAnsi="Helvetica"/>
                <w:sz w:val="20"/>
                <w:szCs w:val="20"/>
              </w:rPr>
              <w:t>Curs 6</w:t>
            </w:r>
          </w:p>
        </w:tc>
        <w:tc>
          <w:tcPr>
            <w:tcW w:w="2776" w:type="pct"/>
          </w:tcPr>
          <w:p w14:paraId="56A1B0A5" w14:textId="7E697EB0" w:rsidR="006630FF" w:rsidRPr="0094002F" w:rsidRDefault="00033888" w:rsidP="00503334">
            <w:pPr>
              <w:jc w:val="both"/>
              <w:rPr>
                <w:rFonts w:ascii="Helvetica" w:hAnsi="Helvetica"/>
                <w:sz w:val="20"/>
                <w:szCs w:val="20"/>
              </w:rPr>
            </w:pPr>
            <w:r w:rsidRPr="00E70998">
              <w:rPr>
                <w:rFonts w:ascii="Helvetica" w:hAnsi="Helvetica" w:cs="Helvetica"/>
                <w:bCs/>
                <w:sz w:val="20"/>
                <w:szCs w:val="20"/>
              </w:rPr>
              <w:t>Specificul dezvoltării copilului</w:t>
            </w:r>
          </w:p>
        </w:tc>
        <w:tc>
          <w:tcPr>
            <w:tcW w:w="1104" w:type="pct"/>
            <w:vAlign w:val="center"/>
          </w:tcPr>
          <w:p w14:paraId="42405B7F" w14:textId="77777777" w:rsidR="00960A65" w:rsidRPr="003F2999" w:rsidRDefault="00960A65" w:rsidP="00960A65">
            <w:pPr>
              <w:rPr>
                <w:rFonts w:ascii="Helvetica" w:hAnsi="Helvetica" w:cs="Helvetica"/>
                <w:bCs/>
                <w:sz w:val="20"/>
                <w:szCs w:val="20"/>
              </w:rPr>
            </w:pPr>
            <w:r w:rsidRPr="003F2999">
              <w:rPr>
                <w:rFonts w:ascii="Helvetica" w:hAnsi="Helvetica" w:cs="Helvetica"/>
                <w:bCs/>
                <w:sz w:val="20"/>
                <w:szCs w:val="20"/>
              </w:rPr>
              <w:t>metoda pălăriilor gânditoare</w:t>
            </w:r>
          </w:p>
          <w:p w14:paraId="1402A0C8" w14:textId="3A02ED88" w:rsidR="006630FF" w:rsidRPr="0094002F" w:rsidRDefault="00960A65" w:rsidP="00960A65">
            <w:pPr>
              <w:jc w:val="both"/>
              <w:rPr>
                <w:rFonts w:ascii="Helvetica" w:hAnsi="Helvetica"/>
                <w:sz w:val="20"/>
                <w:szCs w:val="20"/>
              </w:rPr>
            </w:pPr>
            <w:r w:rsidRPr="003F2999">
              <w:rPr>
                <w:rFonts w:ascii="Helvetica" w:hAnsi="Helvetica" w:cs="Helvetica"/>
                <w:bCs/>
                <w:sz w:val="20"/>
                <w:szCs w:val="20"/>
              </w:rPr>
              <w:t>organizator grafic</w:t>
            </w:r>
          </w:p>
        </w:tc>
        <w:tc>
          <w:tcPr>
            <w:tcW w:w="586" w:type="pct"/>
            <w:vAlign w:val="center"/>
          </w:tcPr>
          <w:p w14:paraId="43DECF47" w14:textId="30955EA0" w:rsidR="006630FF" w:rsidRPr="0094002F" w:rsidRDefault="00CA6569" w:rsidP="00CA6569">
            <w:pPr>
              <w:jc w:val="center"/>
              <w:rPr>
                <w:rFonts w:ascii="Helvetica" w:hAnsi="Helvetica"/>
                <w:sz w:val="20"/>
                <w:szCs w:val="20"/>
              </w:rPr>
            </w:pPr>
            <w:r>
              <w:rPr>
                <w:rFonts w:ascii="Helvetica" w:hAnsi="Helvetica"/>
                <w:sz w:val="20"/>
                <w:szCs w:val="20"/>
              </w:rPr>
              <w:t>1</w:t>
            </w:r>
          </w:p>
        </w:tc>
      </w:tr>
      <w:tr w:rsidR="006630FF" w:rsidRPr="0094002F" w14:paraId="29821E0E" w14:textId="77777777" w:rsidTr="00503334">
        <w:trPr>
          <w:trHeight w:val="285"/>
        </w:trPr>
        <w:tc>
          <w:tcPr>
            <w:tcW w:w="534" w:type="pct"/>
            <w:vAlign w:val="center"/>
          </w:tcPr>
          <w:p w14:paraId="2B634CFB" w14:textId="77777777" w:rsidR="006630FF" w:rsidRPr="0094002F" w:rsidRDefault="006630FF" w:rsidP="00503334">
            <w:pPr>
              <w:rPr>
                <w:rFonts w:ascii="Helvetica" w:hAnsi="Helvetica"/>
                <w:sz w:val="20"/>
                <w:szCs w:val="20"/>
              </w:rPr>
            </w:pPr>
            <w:r w:rsidRPr="0094002F">
              <w:rPr>
                <w:rFonts w:ascii="Helvetica" w:hAnsi="Helvetica"/>
                <w:sz w:val="20"/>
                <w:szCs w:val="20"/>
              </w:rPr>
              <w:t>Curs 7</w:t>
            </w:r>
          </w:p>
        </w:tc>
        <w:tc>
          <w:tcPr>
            <w:tcW w:w="2776" w:type="pct"/>
          </w:tcPr>
          <w:p w14:paraId="601591ED" w14:textId="77777777" w:rsidR="00DB1BC0" w:rsidRPr="00E70998" w:rsidRDefault="00DB1BC0" w:rsidP="00DB1BC0">
            <w:pPr>
              <w:widowControl w:val="0"/>
              <w:autoSpaceDE w:val="0"/>
              <w:autoSpaceDN w:val="0"/>
              <w:adjustRightInd w:val="0"/>
              <w:spacing w:line="276" w:lineRule="auto"/>
              <w:rPr>
                <w:rFonts w:ascii="Helvetica" w:eastAsia="Times New Roman" w:hAnsi="Helvetica" w:cs="Helvetica"/>
                <w:bCs/>
                <w:sz w:val="20"/>
                <w:szCs w:val="20"/>
              </w:rPr>
            </w:pPr>
            <w:r w:rsidRPr="00E70998">
              <w:rPr>
                <w:rFonts w:ascii="Helvetica" w:eastAsia="Times New Roman" w:hAnsi="Helvetica" w:cs="Helvetica"/>
                <w:bCs/>
                <w:sz w:val="20"/>
                <w:szCs w:val="20"/>
              </w:rPr>
              <w:t>Rolul adultului în dezvoltarea globală a copilului</w:t>
            </w:r>
          </w:p>
          <w:p w14:paraId="1B8CF0C8" w14:textId="77777777" w:rsidR="006630FF" w:rsidRPr="0094002F" w:rsidRDefault="006630FF" w:rsidP="00503334">
            <w:pPr>
              <w:jc w:val="both"/>
              <w:rPr>
                <w:rFonts w:ascii="Helvetica" w:hAnsi="Helvetica"/>
                <w:sz w:val="20"/>
                <w:szCs w:val="20"/>
              </w:rPr>
            </w:pPr>
          </w:p>
        </w:tc>
        <w:tc>
          <w:tcPr>
            <w:tcW w:w="1104" w:type="pct"/>
            <w:vAlign w:val="center"/>
          </w:tcPr>
          <w:p w14:paraId="4DAF0216" w14:textId="0778F3E6" w:rsidR="00AD126D" w:rsidRDefault="00AD126D" w:rsidP="00AD126D">
            <w:pPr>
              <w:rPr>
                <w:rFonts w:ascii="Helvetica" w:hAnsi="Helvetica" w:cs="Helvetica"/>
                <w:bCs/>
                <w:sz w:val="20"/>
                <w:szCs w:val="20"/>
              </w:rPr>
            </w:pPr>
            <w:r>
              <w:rPr>
                <w:rFonts w:ascii="Helvetica" w:hAnsi="Helvetica" w:cs="Helvetica"/>
                <w:bCs/>
                <w:sz w:val="20"/>
                <w:szCs w:val="20"/>
              </w:rPr>
              <w:t>prelegerea</w:t>
            </w:r>
          </w:p>
          <w:p w14:paraId="334CAEBA" w14:textId="7D6603DC" w:rsidR="00AD126D" w:rsidRPr="003F2999" w:rsidRDefault="00AD126D" w:rsidP="00AD126D">
            <w:pPr>
              <w:rPr>
                <w:rFonts w:ascii="Helvetica" w:hAnsi="Helvetica" w:cs="Helvetica"/>
                <w:bCs/>
                <w:sz w:val="20"/>
                <w:szCs w:val="20"/>
              </w:rPr>
            </w:pPr>
            <w:r w:rsidRPr="003F2999">
              <w:rPr>
                <w:rFonts w:ascii="Helvetica" w:hAnsi="Helvetica" w:cs="Helvetica"/>
                <w:bCs/>
                <w:sz w:val="20"/>
                <w:szCs w:val="20"/>
              </w:rPr>
              <w:t>metoda pălăriilor gânditoare</w:t>
            </w:r>
          </w:p>
          <w:p w14:paraId="08FDF9F5" w14:textId="1FD7F1A9" w:rsidR="006630FF" w:rsidRPr="0094002F" w:rsidRDefault="00AD126D" w:rsidP="00AD126D">
            <w:pPr>
              <w:jc w:val="both"/>
              <w:rPr>
                <w:rFonts w:ascii="Helvetica" w:hAnsi="Helvetica"/>
                <w:sz w:val="20"/>
                <w:szCs w:val="20"/>
              </w:rPr>
            </w:pPr>
            <w:r w:rsidRPr="003F2999">
              <w:rPr>
                <w:rFonts w:ascii="Helvetica" w:hAnsi="Helvetica" w:cs="Helvetica"/>
                <w:bCs/>
                <w:sz w:val="20"/>
                <w:szCs w:val="20"/>
              </w:rPr>
              <w:t>organizator grafic</w:t>
            </w:r>
          </w:p>
        </w:tc>
        <w:tc>
          <w:tcPr>
            <w:tcW w:w="586" w:type="pct"/>
            <w:vAlign w:val="center"/>
          </w:tcPr>
          <w:p w14:paraId="126AE28E" w14:textId="6D5BDA91" w:rsidR="006630FF" w:rsidRPr="0094002F" w:rsidRDefault="00CA6569" w:rsidP="00CA6569">
            <w:pPr>
              <w:jc w:val="center"/>
              <w:rPr>
                <w:rFonts w:ascii="Helvetica" w:hAnsi="Helvetica"/>
                <w:sz w:val="20"/>
                <w:szCs w:val="20"/>
              </w:rPr>
            </w:pPr>
            <w:r>
              <w:rPr>
                <w:rFonts w:ascii="Helvetica" w:hAnsi="Helvetica"/>
                <w:sz w:val="20"/>
                <w:szCs w:val="20"/>
              </w:rPr>
              <w:t>1</w:t>
            </w:r>
          </w:p>
        </w:tc>
      </w:tr>
      <w:tr w:rsidR="006630FF" w:rsidRPr="0094002F" w14:paraId="1156FB7C" w14:textId="77777777" w:rsidTr="00503334">
        <w:trPr>
          <w:trHeight w:val="285"/>
        </w:trPr>
        <w:tc>
          <w:tcPr>
            <w:tcW w:w="534" w:type="pct"/>
            <w:vAlign w:val="center"/>
          </w:tcPr>
          <w:p w14:paraId="7FC7C8F6" w14:textId="77777777" w:rsidR="006630FF" w:rsidRPr="0094002F" w:rsidRDefault="006630FF" w:rsidP="00503334">
            <w:pPr>
              <w:rPr>
                <w:rFonts w:ascii="Helvetica" w:hAnsi="Helvetica"/>
                <w:sz w:val="20"/>
                <w:szCs w:val="20"/>
              </w:rPr>
            </w:pPr>
            <w:r w:rsidRPr="0094002F">
              <w:rPr>
                <w:rFonts w:ascii="Helvetica" w:hAnsi="Helvetica"/>
                <w:sz w:val="20"/>
                <w:szCs w:val="20"/>
              </w:rPr>
              <w:t>Curs 8</w:t>
            </w:r>
          </w:p>
        </w:tc>
        <w:tc>
          <w:tcPr>
            <w:tcW w:w="2776" w:type="pct"/>
          </w:tcPr>
          <w:p w14:paraId="10431BE4" w14:textId="77777777" w:rsidR="000100DF" w:rsidRDefault="000100DF" w:rsidP="000100DF">
            <w:pPr>
              <w:jc w:val="both"/>
              <w:rPr>
                <w:rFonts w:ascii="Helvetica" w:eastAsia="Times New Roman" w:hAnsi="Helvetica" w:cs="Helvetica"/>
                <w:bCs/>
                <w:sz w:val="20"/>
                <w:szCs w:val="20"/>
              </w:rPr>
            </w:pPr>
            <w:r w:rsidRPr="00E70998">
              <w:rPr>
                <w:rFonts w:ascii="Helvetica" w:eastAsia="Times New Roman" w:hAnsi="Helvetica" w:cs="Helvetica"/>
                <w:bCs/>
                <w:sz w:val="20"/>
                <w:szCs w:val="20"/>
              </w:rPr>
              <w:t>Nevoile de dezvoltare ale copiilor mici</w:t>
            </w:r>
          </w:p>
          <w:p w14:paraId="2E758951" w14:textId="77777777" w:rsidR="006630FF" w:rsidRPr="0094002F" w:rsidRDefault="006630FF" w:rsidP="00503334">
            <w:pPr>
              <w:jc w:val="both"/>
              <w:rPr>
                <w:rFonts w:ascii="Helvetica" w:hAnsi="Helvetica"/>
                <w:sz w:val="20"/>
                <w:szCs w:val="20"/>
              </w:rPr>
            </w:pPr>
          </w:p>
        </w:tc>
        <w:tc>
          <w:tcPr>
            <w:tcW w:w="1104" w:type="pct"/>
            <w:vAlign w:val="center"/>
          </w:tcPr>
          <w:p w14:paraId="74692E68" w14:textId="77777777" w:rsidR="00323515" w:rsidRPr="003F2999" w:rsidRDefault="00323515" w:rsidP="00323515">
            <w:pPr>
              <w:rPr>
                <w:rFonts w:ascii="Helvetica" w:hAnsi="Helvetica" w:cs="Helvetica"/>
                <w:bCs/>
                <w:sz w:val="20"/>
                <w:szCs w:val="20"/>
              </w:rPr>
            </w:pPr>
            <w:r w:rsidRPr="003F2999">
              <w:rPr>
                <w:rFonts w:ascii="Helvetica" w:hAnsi="Helvetica" w:cs="Helvetica"/>
                <w:bCs/>
                <w:sz w:val="20"/>
                <w:szCs w:val="20"/>
              </w:rPr>
              <w:t>explicaţia</w:t>
            </w:r>
          </w:p>
          <w:p w14:paraId="6E21BD51" w14:textId="022642FF" w:rsidR="006630FF" w:rsidRPr="0094002F" w:rsidRDefault="00323515" w:rsidP="00323515">
            <w:pPr>
              <w:jc w:val="both"/>
              <w:rPr>
                <w:rFonts w:ascii="Helvetica" w:hAnsi="Helvetica"/>
                <w:sz w:val="20"/>
                <w:szCs w:val="20"/>
              </w:rPr>
            </w:pPr>
            <w:r w:rsidRPr="003F2999">
              <w:rPr>
                <w:rFonts w:ascii="Helvetica" w:hAnsi="Helvetica" w:cs="Helvetica"/>
                <w:bCs/>
                <w:sz w:val="20"/>
                <w:szCs w:val="20"/>
              </w:rPr>
              <w:t>metoda cubului</w:t>
            </w:r>
          </w:p>
        </w:tc>
        <w:tc>
          <w:tcPr>
            <w:tcW w:w="586" w:type="pct"/>
            <w:vAlign w:val="center"/>
          </w:tcPr>
          <w:p w14:paraId="1F68C4EA" w14:textId="77DCE096" w:rsidR="006630FF" w:rsidRPr="0094002F" w:rsidRDefault="00CA6569" w:rsidP="00CA6569">
            <w:pPr>
              <w:jc w:val="center"/>
              <w:rPr>
                <w:rFonts w:ascii="Helvetica" w:hAnsi="Helvetica"/>
                <w:sz w:val="20"/>
                <w:szCs w:val="20"/>
              </w:rPr>
            </w:pPr>
            <w:r>
              <w:rPr>
                <w:rFonts w:ascii="Helvetica" w:hAnsi="Helvetica"/>
                <w:sz w:val="20"/>
                <w:szCs w:val="20"/>
              </w:rPr>
              <w:t>1</w:t>
            </w:r>
          </w:p>
        </w:tc>
      </w:tr>
      <w:tr w:rsidR="006630FF" w:rsidRPr="0094002F" w14:paraId="799D840E" w14:textId="77777777" w:rsidTr="00503334">
        <w:trPr>
          <w:trHeight w:val="285"/>
        </w:trPr>
        <w:tc>
          <w:tcPr>
            <w:tcW w:w="534" w:type="pct"/>
            <w:vAlign w:val="center"/>
          </w:tcPr>
          <w:p w14:paraId="50FA798C" w14:textId="77777777" w:rsidR="006630FF" w:rsidRPr="0094002F" w:rsidRDefault="006630FF" w:rsidP="00503334">
            <w:pPr>
              <w:rPr>
                <w:rFonts w:ascii="Helvetica" w:hAnsi="Helvetica"/>
                <w:sz w:val="20"/>
                <w:szCs w:val="20"/>
              </w:rPr>
            </w:pPr>
            <w:r w:rsidRPr="0094002F">
              <w:rPr>
                <w:rFonts w:ascii="Helvetica" w:hAnsi="Helvetica"/>
                <w:sz w:val="20"/>
                <w:szCs w:val="20"/>
              </w:rPr>
              <w:t>Curs 9</w:t>
            </w:r>
          </w:p>
        </w:tc>
        <w:tc>
          <w:tcPr>
            <w:tcW w:w="2776" w:type="pct"/>
          </w:tcPr>
          <w:p w14:paraId="3415BDDC" w14:textId="67477CA1" w:rsidR="006630FF" w:rsidRPr="0094002F" w:rsidRDefault="00917E7F" w:rsidP="00503334">
            <w:pPr>
              <w:jc w:val="both"/>
              <w:rPr>
                <w:rFonts w:ascii="Helvetica" w:hAnsi="Helvetica"/>
                <w:sz w:val="20"/>
                <w:szCs w:val="20"/>
              </w:rPr>
            </w:pPr>
            <w:r w:rsidRPr="00E70998">
              <w:rPr>
                <w:rFonts w:ascii="Helvetica" w:eastAsia="Times New Roman" w:hAnsi="Helvetica" w:cs="Helvetica"/>
                <w:bCs/>
                <w:sz w:val="20"/>
                <w:szCs w:val="20"/>
              </w:rPr>
              <w:t>Stimularea ca specific al dezvoltării la vârstele mici</w:t>
            </w:r>
          </w:p>
        </w:tc>
        <w:tc>
          <w:tcPr>
            <w:tcW w:w="1104" w:type="pct"/>
            <w:vAlign w:val="center"/>
          </w:tcPr>
          <w:p w14:paraId="07E901B4" w14:textId="77777777" w:rsidR="00AC1197" w:rsidRPr="003F2999" w:rsidRDefault="00AC1197" w:rsidP="00AC1197">
            <w:pPr>
              <w:rPr>
                <w:rFonts w:ascii="Helvetica" w:hAnsi="Helvetica" w:cs="Helvetica"/>
                <w:bCs/>
                <w:sz w:val="20"/>
                <w:szCs w:val="20"/>
              </w:rPr>
            </w:pPr>
            <w:r w:rsidRPr="003F2999">
              <w:rPr>
                <w:rFonts w:ascii="Helvetica" w:hAnsi="Helvetica" w:cs="Helvetica"/>
                <w:bCs/>
                <w:sz w:val="20"/>
                <w:szCs w:val="20"/>
              </w:rPr>
              <w:t>conversaţia euristică</w:t>
            </w:r>
          </w:p>
          <w:p w14:paraId="10F30333" w14:textId="77777777" w:rsidR="00AC1197" w:rsidRPr="003F2999" w:rsidRDefault="00AC1197" w:rsidP="00AC1197">
            <w:pPr>
              <w:rPr>
                <w:rFonts w:ascii="Helvetica" w:hAnsi="Helvetica" w:cs="Helvetica"/>
                <w:bCs/>
                <w:sz w:val="20"/>
                <w:szCs w:val="20"/>
              </w:rPr>
            </w:pPr>
            <w:r w:rsidRPr="003F2999">
              <w:rPr>
                <w:rFonts w:ascii="Helvetica" w:hAnsi="Helvetica" w:cs="Helvetica"/>
                <w:bCs/>
                <w:sz w:val="20"/>
                <w:szCs w:val="20"/>
              </w:rPr>
              <w:t>explicaţia</w:t>
            </w:r>
          </w:p>
          <w:p w14:paraId="55CE86D4" w14:textId="77777777" w:rsidR="00AC1197" w:rsidRPr="003F2999" w:rsidRDefault="00AC1197" w:rsidP="00AC1197">
            <w:pPr>
              <w:jc w:val="both"/>
              <w:rPr>
                <w:rFonts w:ascii="Helvetica" w:hAnsi="Helvetica" w:cs="Helvetica"/>
                <w:bCs/>
                <w:sz w:val="20"/>
                <w:szCs w:val="20"/>
              </w:rPr>
            </w:pPr>
            <w:r w:rsidRPr="003F2999">
              <w:rPr>
                <w:rFonts w:ascii="Helvetica" w:hAnsi="Helvetica" w:cs="Helvetica"/>
                <w:bCs/>
                <w:sz w:val="20"/>
                <w:szCs w:val="20"/>
              </w:rPr>
              <w:t>Metode adaptate</w:t>
            </w:r>
          </w:p>
          <w:p w14:paraId="6F1761E8" w14:textId="77777777" w:rsidR="00AC1197" w:rsidRPr="003F2999" w:rsidRDefault="00AC1197" w:rsidP="00AC1197">
            <w:pPr>
              <w:numPr>
                <w:ilvl w:val="0"/>
                <w:numId w:val="8"/>
              </w:numPr>
              <w:jc w:val="both"/>
              <w:rPr>
                <w:rFonts w:ascii="Helvetica" w:hAnsi="Helvetica" w:cs="Helvetica"/>
                <w:bCs/>
                <w:sz w:val="20"/>
                <w:szCs w:val="20"/>
              </w:rPr>
            </w:pPr>
            <w:r w:rsidRPr="003F2999">
              <w:rPr>
                <w:rFonts w:ascii="Helvetica" w:hAnsi="Helvetica" w:cs="Helvetica"/>
                <w:bCs/>
                <w:sz w:val="20"/>
                <w:szCs w:val="20"/>
              </w:rPr>
              <w:t>organizator grafic</w:t>
            </w:r>
          </w:p>
          <w:p w14:paraId="41217E22" w14:textId="7B2701C3" w:rsidR="006630FF" w:rsidRPr="00635108" w:rsidRDefault="00AC1197" w:rsidP="00AC1197">
            <w:pPr>
              <w:numPr>
                <w:ilvl w:val="0"/>
                <w:numId w:val="8"/>
              </w:numPr>
              <w:jc w:val="both"/>
              <w:rPr>
                <w:rFonts w:ascii="Helvetica" w:hAnsi="Helvetica" w:cs="Helvetica"/>
                <w:bCs/>
                <w:sz w:val="20"/>
                <w:szCs w:val="20"/>
              </w:rPr>
            </w:pPr>
            <w:r w:rsidRPr="003F2999">
              <w:rPr>
                <w:rFonts w:ascii="Helvetica" w:hAnsi="Helvetica" w:cs="Helvetica"/>
                <w:bCs/>
                <w:sz w:val="20"/>
                <w:szCs w:val="20"/>
              </w:rPr>
              <w:t>SINELG</w:t>
            </w:r>
          </w:p>
        </w:tc>
        <w:tc>
          <w:tcPr>
            <w:tcW w:w="586" w:type="pct"/>
            <w:vAlign w:val="center"/>
          </w:tcPr>
          <w:p w14:paraId="3CF0B6B1" w14:textId="6FA0DAB1" w:rsidR="006630FF" w:rsidRPr="0094002F" w:rsidRDefault="00CA6569" w:rsidP="00CA6569">
            <w:pPr>
              <w:jc w:val="center"/>
              <w:rPr>
                <w:rFonts w:ascii="Helvetica" w:hAnsi="Helvetica"/>
                <w:sz w:val="20"/>
                <w:szCs w:val="20"/>
              </w:rPr>
            </w:pPr>
            <w:r>
              <w:rPr>
                <w:rFonts w:ascii="Helvetica" w:hAnsi="Helvetica"/>
                <w:sz w:val="20"/>
                <w:szCs w:val="20"/>
              </w:rPr>
              <w:t>1</w:t>
            </w:r>
          </w:p>
        </w:tc>
      </w:tr>
      <w:tr w:rsidR="006630FF" w:rsidRPr="0094002F" w14:paraId="581F2238" w14:textId="77777777" w:rsidTr="00503334">
        <w:trPr>
          <w:trHeight w:val="285"/>
        </w:trPr>
        <w:tc>
          <w:tcPr>
            <w:tcW w:w="534" w:type="pct"/>
            <w:vAlign w:val="center"/>
          </w:tcPr>
          <w:p w14:paraId="2AE01289" w14:textId="77777777" w:rsidR="006630FF" w:rsidRPr="0094002F" w:rsidRDefault="006630FF" w:rsidP="00503334">
            <w:pPr>
              <w:rPr>
                <w:rFonts w:ascii="Helvetica" w:hAnsi="Helvetica"/>
                <w:sz w:val="20"/>
                <w:szCs w:val="20"/>
              </w:rPr>
            </w:pPr>
            <w:r w:rsidRPr="0094002F">
              <w:rPr>
                <w:rFonts w:ascii="Helvetica" w:hAnsi="Helvetica"/>
                <w:sz w:val="20"/>
                <w:szCs w:val="20"/>
              </w:rPr>
              <w:t>Curs 10</w:t>
            </w:r>
          </w:p>
        </w:tc>
        <w:tc>
          <w:tcPr>
            <w:tcW w:w="2776" w:type="pct"/>
          </w:tcPr>
          <w:p w14:paraId="7133D893" w14:textId="165AC226" w:rsidR="006630FF" w:rsidRPr="0094002F" w:rsidRDefault="009F2450" w:rsidP="00503334">
            <w:pPr>
              <w:jc w:val="both"/>
              <w:rPr>
                <w:rFonts w:ascii="Helvetica" w:hAnsi="Helvetica"/>
                <w:sz w:val="20"/>
                <w:szCs w:val="20"/>
              </w:rPr>
            </w:pPr>
            <w:r w:rsidRPr="00E70998">
              <w:rPr>
                <w:rFonts w:ascii="Helvetica" w:hAnsi="Helvetica" w:cs="Helvetica"/>
                <w:bCs/>
                <w:sz w:val="20"/>
                <w:szCs w:val="20"/>
              </w:rPr>
              <w:t>Grădinița, familia și comunitatea, parteneri în educație</w:t>
            </w:r>
          </w:p>
        </w:tc>
        <w:tc>
          <w:tcPr>
            <w:tcW w:w="1104" w:type="pct"/>
            <w:vAlign w:val="center"/>
          </w:tcPr>
          <w:p w14:paraId="0C1963C2" w14:textId="77777777" w:rsidR="0093071A" w:rsidRPr="003F2999" w:rsidRDefault="0093071A" w:rsidP="0093071A">
            <w:pPr>
              <w:rPr>
                <w:rFonts w:ascii="Helvetica" w:hAnsi="Helvetica" w:cs="Helvetica"/>
                <w:bCs/>
                <w:sz w:val="20"/>
                <w:szCs w:val="20"/>
              </w:rPr>
            </w:pPr>
            <w:r w:rsidRPr="003F2999">
              <w:rPr>
                <w:rFonts w:ascii="Helvetica" w:hAnsi="Helvetica" w:cs="Helvetica"/>
                <w:bCs/>
                <w:sz w:val="20"/>
                <w:szCs w:val="20"/>
              </w:rPr>
              <w:t>conversaţia euristică</w:t>
            </w:r>
          </w:p>
          <w:p w14:paraId="4514B4DC" w14:textId="77777777" w:rsidR="0093071A" w:rsidRPr="003F2999" w:rsidRDefault="0093071A" w:rsidP="0093071A">
            <w:pPr>
              <w:rPr>
                <w:rFonts w:ascii="Helvetica" w:hAnsi="Helvetica" w:cs="Helvetica"/>
                <w:bCs/>
                <w:sz w:val="20"/>
                <w:szCs w:val="20"/>
              </w:rPr>
            </w:pPr>
            <w:r w:rsidRPr="003F2999">
              <w:rPr>
                <w:rFonts w:ascii="Helvetica" w:hAnsi="Helvetica" w:cs="Helvetica"/>
                <w:bCs/>
                <w:sz w:val="20"/>
                <w:szCs w:val="20"/>
              </w:rPr>
              <w:t>dezbaterea</w:t>
            </w:r>
          </w:p>
          <w:p w14:paraId="6D087231" w14:textId="466B3C48" w:rsidR="006630FF" w:rsidRPr="0094002F" w:rsidRDefault="0093071A" w:rsidP="0093071A">
            <w:pPr>
              <w:jc w:val="both"/>
              <w:rPr>
                <w:rFonts w:ascii="Helvetica" w:hAnsi="Helvetica"/>
                <w:sz w:val="20"/>
                <w:szCs w:val="20"/>
              </w:rPr>
            </w:pPr>
            <w:r w:rsidRPr="003F2999">
              <w:rPr>
                <w:rFonts w:ascii="Helvetica" w:hAnsi="Helvetica" w:cs="Helvetica"/>
                <w:bCs/>
                <w:sz w:val="20"/>
                <w:szCs w:val="20"/>
              </w:rPr>
              <w:t>jocul de rol</w:t>
            </w:r>
          </w:p>
        </w:tc>
        <w:tc>
          <w:tcPr>
            <w:tcW w:w="586" w:type="pct"/>
            <w:vAlign w:val="center"/>
          </w:tcPr>
          <w:p w14:paraId="7811A620" w14:textId="08F2B06A" w:rsidR="006630FF" w:rsidRPr="0094002F" w:rsidRDefault="00CA6569" w:rsidP="00CA6569">
            <w:pPr>
              <w:jc w:val="center"/>
              <w:rPr>
                <w:rFonts w:ascii="Helvetica" w:hAnsi="Helvetica"/>
                <w:sz w:val="20"/>
                <w:szCs w:val="20"/>
              </w:rPr>
            </w:pPr>
            <w:r>
              <w:rPr>
                <w:rFonts w:ascii="Helvetica" w:hAnsi="Helvetica"/>
                <w:sz w:val="20"/>
                <w:szCs w:val="20"/>
              </w:rPr>
              <w:t>1</w:t>
            </w:r>
          </w:p>
        </w:tc>
      </w:tr>
      <w:tr w:rsidR="006630FF" w:rsidRPr="0094002F" w14:paraId="5E94AB29" w14:textId="77777777" w:rsidTr="00503334">
        <w:trPr>
          <w:trHeight w:val="285"/>
        </w:trPr>
        <w:tc>
          <w:tcPr>
            <w:tcW w:w="534" w:type="pct"/>
            <w:vAlign w:val="center"/>
          </w:tcPr>
          <w:p w14:paraId="3D709D47" w14:textId="77777777" w:rsidR="006630FF" w:rsidRPr="0094002F" w:rsidRDefault="006630FF" w:rsidP="00503334">
            <w:pPr>
              <w:rPr>
                <w:rFonts w:ascii="Helvetica" w:hAnsi="Helvetica"/>
                <w:sz w:val="20"/>
                <w:szCs w:val="20"/>
              </w:rPr>
            </w:pPr>
            <w:r w:rsidRPr="0094002F">
              <w:rPr>
                <w:rFonts w:ascii="Helvetica" w:hAnsi="Helvetica"/>
                <w:sz w:val="20"/>
                <w:szCs w:val="20"/>
              </w:rPr>
              <w:t>Curs 11</w:t>
            </w:r>
          </w:p>
        </w:tc>
        <w:tc>
          <w:tcPr>
            <w:tcW w:w="2776" w:type="pct"/>
          </w:tcPr>
          <w:p w14:paraId="244E8BF4" w14:textId="71BDBE26" w:rsidR="006630FF" w:rsidRPr="0094002F" w:rsidRDefault="0005263F" w:rsidP="00503334">
            <w:pPr>
              <w:jc w:val="both"/>
              <w:rPr>
                <w:rFonts w:ascii="Helvetica" w:hAnsi="Helvetica"/>
                <w:sz w:val="20"/>
                <w:szCs w:val="20"/>
              </w:rPr>
            </w:pPr>
            <w:r w:rsidRPr="00E70998">
              <w:rPr>
                <w:rFonts w:ascii="Helvetica" w:hAnsi="Helvetica" w:cs="Helvetica"/>
                <w:bCs/>
                <w:sz w:val="20"/>
                <w:szCs w:val="20"/>
              </w:rPr>
              <w:t>Educația și sănătatea în grădiniță</w:t>
            </w:r>
          </w:p>
        </w:tc>
        <w:tc>
          <w:tcPr>
            <w:tcW w:w="1104" w:type="pct"/>
            <w:vAlign w:val="center"/>
          </w:tcPr>
          <w:p w14:paraId="6F75639C" w14:textId="77777777" w:rsidR="0085325B" w:rsidRPr="003F2999" w:rsidRDefault="0085325B" w:rsidP="0085325B">
            <w:pPr>
              <w:rPr>
                <w:rFonts w:ascii="Helvetica" w:hAnsi="Helvetica" w:cs="Helvetica"/>
                <w:bCs/>
                <w:sz w:val="20"/>
                <w:szCs w:val="20"/>
              </w:rPr>
            </w:pPr>
            <w:r w:rsidRPr="003F2999">
              <w:rPr>
                <w:rFonts w:ascii="Helvetica" w:hAnsi="Helvetica" w:cs="Helvetica"/>
                <w:bCs/>
                <w:sz w:val="20"/>
                <w:szCs w:val="20"/>
              </w:rPr>
              <w:t>conversaţia euristică</w:t>
            </w:r>
          </w:p>
          <w:p w14:paraId="057B5CF9" w14:textId="77777777" w:rsidR="0085325B" w:rsidRDefault="0085325B" w:rsidP="0085325B">
            <w:pPr>
              <w:jc w:val="both"/>
              <w:rPr>
                <w:rFonts w:ascii="Helvetica" w:hAnsi="Helvetica" w:cs="Helvetica"/>
                <w:bCs/>
                <w:sz w:val="20"/>
                <w:szCs w:val="20"/>
              </w:rPr>
            </w:pPr>
            <w:r w:rsidRPr="003F2999">
              <w:rPr>
                <w:rFonts w:ascii="Helvetica" w:hAnsi="Helvetica" w:cs="Helvetica"/>
                <w:bCs/>
                <w:sz w:val="20"/>
                <w:szCs w:val="20"/>
              </w:rPr>
              <w:t>dezbaterea</w:t>
            </w:r>
          </w:p>
          <w:p w14:paraId="68AA7553" w14:textId="77777777" w:rsidR="0085325B" w:rsidRDefault="0085325B" w:rsidP="0085325B">
            <w:pPr>
              <w:jc w:val="both"/>
              <w:rPr>
                <w:rFonts w:ascii="Helvetica" w:hAnsi="Helvetica" w:cs="Helvetica"/>
                <w:bCs/>
                <w:sz w:val="20"/>
                <w:szCs w:val="20"/>
              </w:rPr>
            </w:pPr>
            <w:r>
              <w:rPr>
                <w:rFonts w:ascii="Helvetica" w:hAnsi="Helvetica" w:cs="Helvetica"/>
                <w:bCs/>
                <w:sz w:val="20"/>
                <w:szCs w:val="20"/>
              </w:rPr>
              <w:t>controversa academică</w:t>
            </w:r>
          </w:p>
          <w:p w14:paraId="6E63EC2F" w14:textId="77777777" w:rsidR="0085325B" w:rsidRDefault="0085325B" w:rsidP="0085325B">
            <w:pPr>
              <w:jc w:val="both"/>
              <w:rPr>
                <w:rFonts w:ascii="Helvetica" w:hAnsi="Helvetica" w:cs="Helvetica"/>
                <w:bCs/>
                <w:sz w:val="20"/>
                <w:szCs w:val="20"/>
              </w:rPr>
            </w:pPr>
            <w:r>
              <w:rPr>
                <w:rFonts w:ascii="Helvetica" w:hAnsi="Helvetica" w:cs="Helvetica"/>
                <w:bCs/>
                <w:sz w:val="20"/>
                <w:szCs w:val="20"/>
              </w:rPr>
              <w:t>Metode adaptate</w:t>
            </w:r>
          </w:p>
          <w:p w14:paraId="26A992AD" w14:textId="77777777" w:rsidR="0085325B" w:rsidRDefault="0085325B" w:rsidP="0085325B">
            <w:pPr>
              <w:pStyle w:val="ListParagraph"/>
              <w:numPr>
                <w:ilvl w:val="0"/>
                <w:numId w:val="9"/>
              </w:numPr>
              <w:jc w:val="both"/>
              <w:rPr>
                <w:rFonts w:ascii="Helvetica" w:hAnsi="Helvetica" w:cs="Helvetica"/>
                <w:bCs/>
                <w:sz w:val="20"/>
                <w:szCs w:val="20"/>
              </w:rPr>
            </w:pPr>
            <w:r>
              <w:rPr>
                <w:rFonts w:ascii="Helvetica" w:hAnsi="Helvetica" w:cs="Helvetica"/>
                <w:bCs/>
                <w:sz w:val="20"/>
                <w:szCs w:val="20"/>
              </w:rPr>
              <w:t>organizator grafic</w:t>
            </w:r>
          </w:p>
          <w:p w14:paraId="745BDD57" w14:textId="6E755778" w:rsidR="006630FF" w:rsidRPr="0085325B" w:rsidRDefault="0085325B" w:rsidP="0085325B">
            <w:pPr>
              <w:pStyle w:val="ListParagraph"/>
              <w:numPr>
                <w:ilvl w:val="0"/>
                <w:numId w:val="9"/>
              </w:numPr>
              <w:jc w:val="both"/>
              <w:rPr>
                <w:rFonts w:ascii="Helvetica" w:hAnsi="Helvetica" w:cs="Helvetica"/>
                <w:bCs/>
                <w:sz w:val="20"/>
                <w:szCs w:val="20"/>
              </w:rPr>
            </w:pPr>
            <w:r w:rsidRPr="0085325B">
              <w:rPr>
                <w:rFonts w:ascii="Helvetica" w:hAnsi="Helvetica" w:cs="Helvetica"/>
                <w:bCs/>
                <w:sz w:val="20"/>
                <w:szCs w:val="20"/>
              </w:rPr>
              <w:t>explicația</w:t>
            </w:r>
          </w:p>
        </w:tc>
        <w:tc>
          <w:tcPr>
            <w:tcW w:w="586" w:type="pct"/>
            <w:vAlign w:val="center"/>
          </w:tcPr>
          <w:p w14:paraId="03473A4F" w14:textId="61668C93" w:rsidR="006630FF" w:rsidRPr="0094002F" w:rsidRDefault="00CA6569" w:rsidP="00CA6569">
            <w:pPr>
              <w:jc w:val="center"/>
              <w:rPr>
                <w:rFonts w:ascii="Helvetica" w:hAnsi="Helvetica"/>
                <w:sz w:val="20"/>
                <w:szCs w:val="20"/>
              </w:rPr>
            </w:pPr>
            <w:r>
              <w:rPr>
                <w:rFonts w:ascii="Helvetica" w:hAnsi="Helvetica"/>
                <w:sz w:val="20"/>
                <w:szCs w:val="20"/>
              </w:rPr>
              <w:t>1</w:t>
            </w:r>
          </w:p>
        </w:tc>
      </w:tr>
      <w:tr w:rsidR="006630FF" w:rsidRPr="0094002F" w14:paraId="27A00A34" w14:textId="77777777" w:rsidTr="00503334">
        <w:trPr>
          <w:trHeight w:val="285"/>
        </w:trPr>
        <w:tc>
          <w:tcPr>
            <w:tcW w:w="534" w:type="pct"/>
            <w:vAlign w:val="center"/>
          </w:tcPr>
          <w:p w14:paraId="08772229" w14:textId="77777777" w:rsidR="006630FF" w:rsidRPr="0094002F" w:rsidRDefault="006630FF" w:rsidP="00503334">
            <w:pPr>
              <w:rPr>
                <w:rFonts w:ascii="Helvetica" w:hAnsi="Helvetica"/>
                <w:sz w:val="20"/>
                <w:szCs w:val="20"/>
              </w:rPr>
            </w:pPr>
            <w:r w:rsidRPr="0094002F">
              <w:rPr>
                <w:rFonts w:ascii="Helvetica" w:hAnsi="Helvetica"/>
                <w:sz w:val="20"/>
                <w:szCs w:val="20"/>
              </w:rPr>
              <w:t>Curs 12</w:t>
            </w:r>
          </w:p>
        </w:tc>
        <w:tc>
          <w:tcPr>
            <w:tcW w:w="2776" w:type="pct"/>
          </w:tcPr>
          <w:p w14:paraId="5D663657" w14:textId="3A4DDBA2" w:rsidR="006630FF" w:rsidRPr="0094002F" w:rsidRDefault="00F7728C" w:rsidP="00503334">
            <w:pPr>
              <w:jc w:val="both"/>
              <w:rPr>
                <w:rFonts w:ascii="Helvetica" w:hAnsi="Helvetica"/>
                <w:sz w:val="20"/>
                <w:szCs w:val="20"/>
              </w:rPr>
            </w:pPr>
            <w:r w:rsidRPr="00E70998">
              <w:rPr>
                <w:rFonts w:ascii="Helvetica" w:hAnsi="Helvetica" w:cs="Helvetica"/>
                <w:bCs/>
                <w:sz w:val="20"/>
                <w:szCs w:val="20"/>
              </w:rPr>
              <w:t>Tendințe în educația timpurie</w:t>
            </w:r>
          </w:p>
        </w:tc>
        <w:tc>
          <w:tcPr>
            <w:tcW w:w="1104" w:type="pct"/>
            <w:vAlign w:val="center"/>
          </w:tcPr>
          <w:p w14:paraId="0171D32B" w14:textId="77777777" w:rsidR="00CA21EB" w:rsidRPr="003F2999" w:rsidRDefault="00CA21EB" w:rsidP="00CA21EB">
            <w:pPr>
              <w:rPr>
                <w:rFonts w:ascii="Helvetica" w:hAnsi="Helvetica" w:cs="Helvetica"/>
                <w:bCs/>
                <w:sz w:val="20"/>
                <w:szCs w:val="20"/>
              </w:rPr>
            </w:pPr>
            <w:r w:rsidRPr="003F2999">
              <w:rPr>
                <w:rFonts w:ascii="Helvetica" w:hAnsi="Helvetica" w:cs="Helvetica"/>
                <w:bCs/>
                <w:sz w:val="20"/>
                <w:szCs w:val="20"/>
              </w:rPr>
              <w:t>conversație euristică</w:t>
            </w:r>
          </w:p>
          <w:p w14:paraId="06BED085" w14:textId="77777777" w:rsidR="00CA21EB" w:rsidRPr="003F2999" w:rsidRDefault="00CA21EB" w:rsidP="00CA21EB">
            <w:pPr>
              <w:rPr>
                <w:rFonts w:ascii="Helvetica" w:hAnsi="Helvetica" w:cs="Helvetica"/>
                <w:bCs/>
                <w:sz w:val="20"/>
                <w:szCs w:val="20"/>
              </w:rPr>
            </w:pPr>
            <w:r w:rsidRPr="003F2999">
              <w:rPr>
                <w:rFonts w:ascii="Helvetica" w:hAnsi="Helvetica" w:cs="Helvetica"/>
                <w:bCs/>
                <w:sz w:val="20"/>
                <w:szCs w:val="20"/>
              </w:rPr>
              <w:t>explicație</w:t>
            </w:r>
          </w:p>
          <w:p w14:paraId="61524520" w14:textId="77777777" w:rsidR="00CA21EB" w:rsidRPr="003F2999" w:rsidRDefault="00CA21EB" w:rsidP="00CA21EB">
            <w:pPr>
              <w:rPr>
                <w:rFonts w:ascii="Helvetica" w:hAnsi="Helvetica" w:cs="Helvetica"/>
                <w:bCs/>
                <w:sz w:val="20"/>
                <w:szCs w:val="20"/>
              </w:rPr>
            </w:pPr>
            <w:r w:rsidRPr="003F2999">
              <w:rPr>
                <w:rFonts w:ascii="Helvetica" w:hAnsi="Helvetica" w:cs="Helvetica"/>
                <w:bCs/>
                <w:sz w:val="20"/>
                <w:szCs w:val="20"/>
              </w:rPr>
              <w:t>dezbatere</w:t>
            </w:r>
          </w:p>
          <w:p w14:paraId="353F9155" w14:textId="2C32B48E" w:rsidR="006630FF" w:rsidRPr="0094002F" w:rsidRDefault="00CA21EB" w:rsidP="00CA21EB">
            <w:pPr>
              <w:jc w:val="both"/>
              <w:rPr>
                <w:rFonts w:ascii="Helvetica" w:hAnsi="Helvetica"/>
                <w:sz w:val="20"/>
                <w:szCs w:val="20"/>
              </w:rPr>
            </w:pPr>
            <w:r>
              <w:rPr>
                <w:rFonts w:ascii="Helvetica" w:hAnsi="Helvetica" w:cs="Helvetica"/>
                <w:bCs/>
                <w:sz w:val="20"/>
                <w:szCs w:val="20"/>
              </w:rPr>
              <w:t>linia valorilor</w:t>
            </w:r>
          </w:p>
        </w:tc>
        <w:tc>
          <w:tcPr>
            <w:tcW w:w="586" w:type="pct"/>
            <w:vAlign w:val="center"/>
          </w:tcPr>
          <w:p w14:paraId="62B728AB" w14:textId="362BDAD7" w:rsidR="006630FF" w:rsidRPr="0094002F" w:rsidRDefault="00CA6569" w:rsidP="00CA6569">
            <w:pPr>
              <w:jc w:val="center"/>
              <w:rPr>
                <w:rFonts w:ascii="Helvetica" w:hAnsi="Helvetica"/>
                <w:sz w:val="20"/>
                <w:szCs w:val="20"/>
              </w:rPr>
            </w:pPr>
            <w:r>
              <w:rPr>
                <w:rFonts w:ascii="Helvetica" w:hAnsi="Helvetica"/>
                <w:sz w:val="20"/>
                <w:szCs w:val="20"/>
              </w:rPr>
              <w:t>1</w:t>
            </w:r>
          </w:p>
        </w:tc>
      </w:tr>
      <w:tr w:rsidR="006630FF" w:rsidRPr="0094002F" w14:paraId="75132D74" w14:textId="77777777" w:rsidTr="00503334">
        <w:trPr>
          <w:trHeight w:val="285"/>
        </w:trPr>
        <w:tc>
          <w:tcPr>
            <w:tcW w:w="534" w:type="pct"/>
            <w:vAlign w:val="center"/>
          </w:tcPr>
          <w:p w14:paraId="41B43DD0" w14:textId="77777777" w:rsidR="006630FF" w:rsidRPr="0094002F" w:rsidRDefault="006630FF" w:rsidP="00503334">
            <w:pPr>
              <w:rPr>
                <w:rFonts w:ascii="Helvetica" w:hAnsi="Helvetica"/>
                <w:sz w:val="20"/>
                <w:szCs w:val="20"/>
              </w:rPr>
            </w:pPr>
            <w:r w:rsidRPr="0094002F">
              <w:rPr>
                <w:rFonts w:ascii="Helvetica" w:hAnsi="Helvetica"/>
                <w:sz w:val="20"/>
                <w:szCs w:val="20"/>
              </w:rPr>
              <w:t>Curs 13</w:t>
            </w:r>
          </w:p>
        </w:tc>
        <w:tc>
          <w:tcPr>
            <w:tcW w:w="2776" w:type="pct"/>
          </w:tcPr>
          <w:p w14:paraId="032944B6" w14:textId="77777777" w:rsidR="00640557" w:rsidRDefault="00640557" w:rsidP="00640557">
            <w:pPr>
              <w:jc w:val="both"/>
              <w:rPr>
                <w:rFonts w:ascii="Helvetica" w:hAnsi="Helvetica" w:cs="Helvetica"/>
                <w:bCs/>
                <w:sz w:val="20"/>
                <w:szCs w:val="20"/>
              </w:rPr>
            </w:pPr>
            <w:r w:rsidRPr="00E70998">
              <w:rPr>
                <w:rFonts w:ascii="Helvetica" w:hAnsi="Helvetica" w:cs="Helvetica"/>
                <w:bCs/>
                <w:sz w:val="20"/>
                <w:szCs w:val="20"/>
              </w:rPr>
              <w:t xml:space="preserve">Lectură aprofundată pentru realizarea fișelor de lectură </w:t>
            </w:r>
            <w:r>
              <w:rPr>
                <w:rFonts w:ascii="Helvetica" w:hAnsi="Helvetica" w:cs="Helvetica"/>
                <w:bCs/>
                <w:sz w:val="20"/>
                <w:szCs w:val="20"/>
              </w:rPr>
              <w:t xml:space="preserve">din tematica cursului de </w:t>
            </w:r>
            <w:r w:rsidRPr="00E70998">
              <w:rPr>
                <w:rFonts w:ascii="Helvetica" w:hAnsi="Helvetica" w:cs="Helvetica"/>
                <w:bCs/>
                <w:sz w:val="20"/>
                <w:szCs w:val="20"/>
              </w:rPr>
              <w:t>educație timpurie</w:t>
            </w:r>
          </w:p>
          <w:p w14:paraId="3AB434FF" w14:textId="77777777" w:rsidR="006630FF" w:rsidRPr="0094002F" w:rsidRDefault="006630FF" w:rsidP="00503334">
            <w:pPr>
              <w:jc w:val="both"/>
              <w:rPr>
                <w:rFonts w:ascii="Helvetica" w:hAnsi="Helvetica"/>
                <w:sz w:val="20"/>
                <w:szCs w:val="20"/>
              </w:rPr>
            </w:pPr>
          </w:p>
        </w:tc>
        <w:tc>
          <w:tcPr>
            <w:tcW w:w="1104" w:type="pct"/>
            <w:vAlign w:val="center"/>
          </w:tcPr>
          <w:p w14:paraId="725BC2E0" w14:textId="77777777" w:rsidR="004E6B84" w:rsidRPr="003F2999" w:rsidRDefault="004E6B84" w:rsidP="004E6B84">
            <w:pPr>
              <w:rPr>
                <w:rFonts w:ascii="Helvetica" w:hAnsi="Helvetica" w:cs="Helvetica"/>
                <w:bCs/>
                <w:sz w:val="20"/>
                <w:szCs w:val="20"/>
              </w:rPr>
            </w:pPr>
            <w:r w:rsidRPr="003F2999">
              <w:rPr>
                <w:rFonts w:ascii="Helvetica" w:hAnsi="Helvetica" w:cs="Helvetica"/>
                <w:bCs/>
                <w:sz w:val="20"/>
                <w:szCs w:val="20"/>
              </w:rPr>
              <w:t>conversaţia euristică</w:t>
            </w:r>
          </w:p>
          <w:p w14:paraId="45500B47" w14:textId="77777777" w:rsidR="004E6B84" w:rsidRPr="003F2999" w:rsidRDefault="004E6B84" w:rsidP="004E6B84">
            <w:pPr>
              <w:rPr>
                <w:rFonts w:ascii="Helvetica" w:hAnsi="Helvetica" w:cs="Helvetica"/>
                <w:bCs/>
                <w:sz w:val="20"/>
                <w:szCs w:val="20"/>
              </w:rPr>
            </w:pPr>
            <w:r w:rsidRPr="003F2999">
              <w:rPr>
                <w:rFonts w:ascii="Helvetica" w:hAnsi="Helvetica" w:cs="Helvetica"/>
                <w:bCs/>
                <w:sz w:val="20"/>
                <w:szCs w:val="20"/>
              </w:rPr>
              <w:t>lectură aprofundată</w:t>
            </w:r>
          </w:p>
          <w:p w14:paraId="2E61EBB6" w14:textId="2ACD7F08" w:rsidR="006630FF" w:rsidRPr="0094002F" w:rsidRDefault="004E6B84" w:rsidP="004E6B84">
            <w:pPr>
              <w:jc w:val="both"/>
              <w:rPr>
                <w:rFonts w:ascii="Helvetica" w:hAnsi="Helvetica"/>
                <w:sz w:val="20"/>
                <w:szCs w:val="20"/>
              </w:rPr>
            </w:pPr>
            <w:r w:rsidRPr="003F2999">
              <w:rPr>
                <w:rFonts w:ascii="Helvetica" w:hAnsi="Helvetica" w:cs="Helvetica"/>
                <w:bCs/>
                <w:sz w:val="20"/>
                <w:szCs w:val="20"/>
              </w:rPr>
              <w:t>SINELG</w:t>
            </w:r>
          </w:p>
        </w:tc>
        <w:tc>
          <w:tcPr>
            <w:tcW w:w="586" w:type="pct"/>
            <w:vAlign w:val="center"/>
          </w:tcPr>
          <w:p w14:paraId="7D9C6D1F" w14:textId="4B77321C" w:rsidR="006630FF" w:rsidRPr="0094002F" w:rsidRDefault="00CA6569" w:rsidP="00CA6569">
            <w:pPr>
              <w:jc w:val="center"/>
              <w:rPr>
                <w:rFonts w:ascii="Helvetica" w:hAnsi="Helvetica"/>
                <w:sz w:val="20"/>
                <w:szCs w:val="20"/>
              </w:rPr>
            </w:pPr>
            <w:r>
              <w:rPr>
                <w:rFonts w:ascii="Helvetica" w:hAnsi="Helvetica"/>
                <w:sz w:val="20"/>
                <w:szCs w:val="20"/>
              </w:rPr>
              <w:t>1</w:t>
            </w:r>
          </w:p>
        </w:tc>
      </w:tr>
      <w:tr w:rsidR="006630FF" w:rsidRPr="0094002F" w14:paraId="4CD39381" w14:textId="77777777" w:rsidTr="00503334">
        <w:trPr>
          <w:trHeight w:val="285"/>
        </w:trPr>
        <w:tc>
          <w:tcPr>
            <w:tcW w:w="534" w:type="pct"/>
            <w:vAlign w:val="center"/>
          </w:tcPr>
          <w:p w14:paraId="7BC3AA42" w14:textId="77777777" w:rsidR="006630FF" w:rsidRPr="0094002F" w:rsidRDefault="006630FF" w:rsidP="00503334">
            <w:pPr>
              <w:rPr>
                <w:rFonts w:ascii="Helvetica" w:hAnsi="Helvetica"/>
                <w:sz w:val="20"/>
                <w:szCs w:val="20"/>
              </w:rPr>
            </w:pPr>
            <w:r w:rsidRPr="0094002F">
              <w:rPr>
                <w:rFonts w:ascii="Helvetica" w:hAnsi="Helvetica"/>
                <w:sz w:val="20"/>
                <w:szCs w:val="20"/>
              </w:rPr>
              <w:t>Curs 14</w:t>
            </w:r>
          </w:p>
        </w:tc>
        <w:tc>
          <w:tcPr>
            <w:tcW w:w="2776" w:type="pct"/>
          </w:tcPr>
          <w:p w14:paraId="0D2AE2DE" w14:textId="77777777" w:rsidR="007A79D2" w:rsidRDefault="007A79D2" w:rsidP="007A79D2">
            <w:pPr>
              <w:rPr>
                <w:rFonts w:ascii="Helvetica" w:hAnsi="Helvetica" w:cs="Helvetica"/>
                <w:bCs/>
                <w:sz w:val="20"/>
                <w:szCs w:val="20"/>
              </w:rPr>
            </w:pPr>
            <w:r>
              <w:rPr>
                <w:rFonts w:ascii="Helvetica" w:hAnsi="Helvetica" w:cs="Helvetica"/>
                <w:bCs/>
                <w:sz w:val="20"/>
                <w:szCs w:val="20"/>
              </w:rPr>
              <w:t>Recapitulare și p</w:t>
            </w:r>
            <w:r w:rsidRPr="00E70998">
              <w:rPr>
                <w:rFonts w:ascii="Helvetica" w:hAnsi="Helvetica" w:cs="Helvetica"/>
                <w:bCs/>
                <w:sz w:val="20"/>
                <w:szCs w:val="20"/>
              </w:rPr>
              <w:t>regătire pentru examen</w:t>
            </w:r>
          </w:p>
          <w:p w14:paraId="1C678E34" w14:textId="77777777" w:rsidR="006630FF" w:rsidRPr="0094002F" w:rsidRDefault="006630FF" w:rsidP="00503334">
            <w:pPr>
              <w:rPr>
                <w:rFonts w:ascii="Helvetica" w:hAnsi="Helvetica"/>
                <w:sz w:val="20"/>
                <w:szCs w:val="20"/>
              </w:rPr>
            </w:pPr>
          </w:p>
        </w:tc>
        <w:tc>
          <w:tcPr>
            <w:tcW w:w="1104" w:type="pct"/>
            <w:vAlign w:val="center"/>
          </w:tcPr>
          <w:p w14:paraId="211388DD" w14:textId="77777777" w:rsidR="00635108" w:rsidRPr="003F2999" w:rsidRDefault="00635108" w:rsidP="00635108">
            <w:pPr>
              <w:rPr>
                <w:rFonts w:ascii="Helvetica" w:hAnsi="Helvetica" w:cs="Helvetica"/>
                <w:bCs/>
                <w:sz w:val="20"/>
                <w:szCs w:val="20"/>
              </w:rPr>
            </w:pPr>
            <w:r w:rsidRPr="003F2999">
              <w:rPr>
                <w:rFonts w:ascii="Helvetica" w:hAnsi="Helvetica" w:cs="Helvetica"/>
                <w:bCs/>
                <w:sz w:val="20"/>
                <w:szCs w:val="20"/>
              </w:rPr>
              <w:t>conversaţia euristică</w:t>
            </w:r>
          </w:p>
          <w:p w14:paraId="4BC72DD7" w14:textId="057640BC" w:rsidR="006630FF" w:rsidRPr="0094002F" w:rsidRDefault="00635108" w:rsidP="00635108">
            <w:pPr>
              <w:rPr>
                <w:rFonts w:ascii="Helvetica" w:hAnsi="Helvetica"/>
                <w:sz w:val="20"/>
                <w:szCs w:val="20"/>
              </w:rPr>
            </w:pPr>
            <w:r w:rsidRPr="003F2999">
              <w:rPr>
                <w:rFonts w:ascii="Helvetica" w:hAnsi="Helvetica" w:cs="Helvetica"/>
                <w:bCs/>
                <w:sz w:val="20"/>
                <w:szCs w:val="20"/>
              </w:rPr>
              <w:t>dezbaterea</w:t>
            </w:r>
          </w:p>
        </w:tc>
        <w:tc>
          <w:tcPr>
            <w:tcW w:w="586" w:type="pct"/>
            <w:vAlign w:val="center"/>
          </w:tcPr>
          <w:p w14:paraId="33367FDA" w14:textId="36CA4B5E" w:rsidR="006630FF" w:rsidRPr="0094002F" w:rsidRDefault="00CA6569" w:rsidP="00CA6569">
            <w:pPr>
              <w:jc w:val="center"/>
              <w:rPr>
                <w:rFonts w:ascii="Helvetica" w:hAnsi="Helvetica"/>
                <w:sz w:val="20"/>
                <w:szCs w:val="20"/>
              </w:rPr>
            </w:pPr>
            <w:r>
              <w:rPr>
                <w:rFonts w:ascii="Helvetica" w:hAnsi="Helvetica"/>
                <w:sz w:val="20"/>
                <w:szCs w:val="20"/>
              </w:rPr>
              <w:t>1</w:t>
            </w:r>
          </w:p>
        </w:tc>
      </w:tr>
      <w:tr w:rsidR="006630FF" w:rsidRPr="0094002F" w14:paraId="1553B44C" w14:textId="77777777" w:rsidTr="00503334">
        <w:trPr>
          <w:trHeight w:val="285"/>
        </w:trPr>
        <w:tc>
          <w:tcPr>
            <w:tcW w:w="4414" w:type="pct"/>
            <w:gridSpan w:val="3"/>
            <w:shd w:val="clear" w:color="auto" w:fill="E7E6E6" w:themeFill="background2"/>
            <w:vAlign w:val="center"/>
          </w:tcPr>
          <w:p w14:paraId="6BCE9660" w14:textId="77777777" w:rsidR="006630FF" w:rsidRPr="0094002F" w:rsidRDefault="006630FF" w:rsidP="00503334">
            <w:pPr>
              <w:jc w:val="right"/>
              <w:rPr>
                <w:rFonts w:ascii="Helvetica" w:hAnsi="Helvetica"/>
                <w:b/>
                <w:sz w:val="20"/>
                <w:szCs w:val="20"/>
              </w:rPr>
            </w:pPr>
            <w:r w:rsidRPr="0094002F">
              <w:rPr>
                <w:rFonts w:ascii="Helvetica" w:hAnsi="Helvetica"/>
                <w:b/>
                <w:sz w:val="20"/>
                <w:szCs w:val="20"/>
              </w:rPr>
              <w:t>Total ore curs:</w:t>
            </w:r>
          </w:p>
        </w:tc>
        <w:tc>
          <w:tcPr>
            <w:tcW w:w="586" w:type="pct"/>
            <w:shd w:val="clear" w:color="auto" w:fill="E7E6E6" w:themeFill="background2"/>
            <w:vAlign w:val="center"/>
          </w:tcPr>
          <w:p w14:paraId="6F6BCAE5" w14:textId="441A0F12" w:rsidR="006630FF" w:rsidRPr="0094002F" w:rsidRDefault="00CA6569" w:rsidP="00503334">
            <w:pPr>
              <w:jc w:val="center"/>
              <w:rPr>
                <w:rFonts w:ascii="Helvetica" w:hAnsi="Helvetica"/>
                <w:b/>
                <w:sz w:val="20"/>
                <w:szCs w:val="20"/>
              </w:rPr>
            </w:pPr>
            <w:r>
              <w:rPr>
                <w:rFonts w:ascii="Helvetica" w:hAnsi="Helvetica"/>
                <w:b/>
                <w:sz w:val="20"/>
                <w:szCs w:val="20"/>
              </w:rPr>
              <w:t>14</w:t>
            </w:r>
          </w:p>
        </w:tc>
      </w:tr>
    </w:tbl>
    <w:p w14:paraId="473879E3" w14:textId="77777777" w:rsidR="006630FF" w:rsidRDefault="006630FF" w:rsidP="006630FF">
      <w:pPr>
        <w:sectPr w:rsidR="006630FF" w:rsidSect="00FF498E">
          <w:endnotePr>
            <w:numFmt w:val="decimal"/>
          </w:endnotePr>
          <w:pgSz w:w="11907" w:h="16839" w:code="9"/>
          <w:pgMar w:top="1134" w:right="1134" w:bottom="1134" w:left="1134" w:header="284" w:footer="680" w:gutter="0"/>
          <w:cols w:space="720"/>
          <w:docGrid w:linePitch="360"/>
        </w:sectPr>
      </w:pPr>
    </w:p>
    <w:p w14:paraId="5CA8CEBB" w14:textId="77777777" w:rsidR="006630FF" w:rsidRPr="002C178F" w:rsidRDefault="006630FF" w:rsidP="006630FF">
      <w:pPr>
        <w:pStyle w:val="ListParagraph"/>
        <w:numPr>
          <w:ilvl w:val="1"/>
          <w:numId w:val="2"/>
        </w:numPr>
        <w:spacing w:after="120"/>
        <w:ind w:left="454" w:hanging="454"/>
        <w:rPr>
          <w:sz w:val="20"/>
          <w:szCs w:val="20"/>
        </w:rPr>
      </w:pPr>
      <w:r>
        <w:rPr>
          <w:rFonts w:ascii="Helvetica" w:hAnsi="Helvetica"/>
          <w:b/>
          <w:sz w:val="20"/>
          <w:szCs w:val="20"/>
        </w:rPr>
        <w:lastRenderedPageBreak/>
        <w:t>Activități practice</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2"/>
        <w:gridCol w:w="5245"/>
        <w:gridCol w:w="2127"/>
        <w:gridCol w:w="990"/>
      </w:tblGrid>
      <w:tr w:rsidR="006630FF" w:rsidRPr="0094002F" w14:paraId="7F99E1DD" w14:textId="77777777" w:rsidTr="00503334">
        <w:trPr>
          <w:trHeight w:val="389"/>
        </w:trPr>
        <w:tc>
          <w:tcPr>
            <w:tcW w:w="3382" w:type="pct"/>
            <w:gridSpan w:val="2"/>
            <w:shd w:val="clear" w:color="auto" w:fill="E7E6E6" w:themeFill="background2"/>
            <w:vAlign w:val="center"/>
          </w:tcPr>
          <w:p w14:paraId="530FD0E5" w14:textId="77777777" w:rsidR="006630FF" w:rsidRPr="002C178F" w:rsidRDefault="006630FF" w:rsidP="00503334">
            <w:pPr>
              <w:rPr>
                <w:rFonts w:ascii="Helvetica" w:hAnsi="Helvetica"/>
                <w:b/>
                <w:bCs/>
                <w:sz w:val="20"/>
                <w:szCs w:val="20"/>
              </w:rPr>
            </w:pPr>
            <w:r w:rsidRPr="002C178F">
              <w:rPr>
                <w:rFonts w:ascii="Helvetica" w:hAnsi="Helvetica"/>
                <w:b/>
                <w:bCs/>
                <w:sz w:val="20"/>
                <w:szCs w:val="20"/>
              </w:rPr>
              <w:t>8.2.a. Seminar</w:t>
            </w:r>
          </w:p>
        </w:tc>
        <w:tc>
          <w:tcPr>
            <w:tcW w:w="1104" w:type="pct"/>
            <w:shd w:val="clear" w:color="auto" w:fill="E7E6E6" w:themeFill="background2"/>
            <w:vAlign w:val="center"/>
          </w:tcPr>
          <w:p w14:paraId="20CDCFCA" w14:textId="77777777" w:rsidR="006630FF" w:rsidRPr="00E730D5" w:rsidRDefault="006630FF" w:rsidP="00503334">
            <w:pPr>
              <w:rPr>
                <w:rFonts w:ascii="Helvetica" w:hAnsi="Helvetica"/>
                <w:b/>
                <w:sz w:val="20"/>
                <w:szCs w:val="20"/>
              </w:rPr>
            </w:pPr>
            <w:r>
              <w:rPr>
                <w:rFonts w:ascii="Helvetica" w:hAnsi="Helvetica"/>
                <w:b/>
                <w:sz w:val="20"/>
                <w:szCs w:val="20"/>
              </w:rPr>
              <w:t>Metode de predare</w:t>
            </w:r>
            <w:r w:rsidRPr="002C178F">
              <w:rPr>
                <w:rStyle w:val="EndnoteReference"/>
                <w:b/>
                <w:bCs/>
                <w:sz w:val="20"/>
                <w:szCs w:val="20"/>
              </w:rPr>
              <w:endnoteReference w:id="22"/>
            </w:r>
          </w:p>
        </w:tc>
        <w:tc>
          <w:tcPr>
            <w:tcW w:w="514" w:type="pct"/>
            <w:shd w:val="clear" w:color="auto" w:fill="E7E6E6" w:themeFill="background2"/>
            <w:vAlign w:val="center"/>
          </w:tcPr>
          <w:p w14:paraId="12A92FC2" w14:textId="77777777" w:rsidR="006630FF" w:rsidRPr="0094002F" w:rsidRDefault="006630FF" w:rsidP="00503334">
            <w:pPr>
              <w:jc w:val="center"/>
              <w:rPr>
                <w:rFonts w:ascii="Helvetica" w:hAnsi="Helvetica"/>
                <w:b/>
                <w:bCs/>
                <w:sz w:val="20"/>
                <w:szCs w:val="20"/>
              </w:rPr>
            </w:pPr>
            <w:r w:rsidRPr="0094002F">
              <w:rPr>
                <w:rFonts w:ascii="Helvetica" w:hAnsi="Helvetica"/>
                <w:b/>
                <w:bCs/>
                <w:sz w:val="20"/>
                <w:szCs w:val="20"/>
              </w:rPr>
              <w:t>Nr. ore</w:t>
            </w:r>
          </w:p>
        </w:tc>
      </w:tr>
      <w:tr w:rsidR="006630FF" w:rsidRPr="0094002F" w14:paraId="0ECA68F8" w14:textId="77777777" w:rsidTr="00503334">
        <w:trPr>
          <w:trHeight w:val="369"/>
        </w:trPr>
        <w:tc>
          <w:tcPr>
            <w:tcW w:w="660" w:type="pct"/>
            <w:vAlign w:val="center"/>
          </w:tcPr>
          <w:p w14:paraId="4D7AEAEC" w14:textId="77777777" w:rsidR="006630FF" w:rsidRPr="0094002F" w:rsidRDefault="006630FF" w:rsidP="00503334">
            <w:pPr>
              <w:rPr>
                <w:rFonts w:ascii="Helvetica" w:hAnsi="Helvetica"/>
                <w:sz w:val="20"/>
                <w:szCs w:val="20"/>
              </w:rPr>
            </w:pPr>
            <w:r>
              <w:rPr>
                <w:rFonts w:ascii="Helvetica" w:hAnsi="Helvetica"/>
                <w:sz w:val="20"/>
                <w:szCs w:val="20"/>
              </w:rPr>
              <w:t>Seminar 1</w:t>
            </w:r>
          </w:p>
        </w:tc>
        <w:tc>
          <w:tcPr>
            <w:tcW w:w="2722" w:type="pct"/>
            <w:vAlign w:val="center"/>
          </w:tcPr>
          <w:p w14:paraId="7F934183" w14:textId="337C50B0" w:rsidR="006630FF" w:rsidRPr="00CF0A35" w:rsidRDefault="004B534F" w:rsidP="00503334">
            <w:pPr>
              <w:rPr>
                <w:rFonts w:ascii="Helvetica" w:hAnsi="Helvetica" w:cs="Helvetica"/>
                <w:sz w:val="20"/>
                <w:szCs w:val="20"/>
              </w:rPr>
            </w:pPr>
            <w:r w:rsidRPr="00CF0A35">
              <w:rPr>
                <w:rFonts w:ascii="Helvetica" w:eastAsia="Calibri" w:hAnsi="Helvetica" w:cs="Helvetica"/>
                <w:sz w:val="20"/>
                <w:szCs w:val="20"/>
              </w:rPr>
              <w:t>Analiza conceptul de educație timpurie</w:t>
            </w:r>
          </w:p>
        </w:tc>
        <w:tc>
          <w:tcPr>
            <w:tcW w:w="1104" w:type="pct"/>
            <w:vAlign w:val="center"/>
          </w:tcPr>
          <w:p w14:paraId="4F4AAE02" w14:textId="653E054A" w:rsidR="00323DB7" w:rsidRPr="00CF0A35" w:rsidRDefault="00323DB7" w:rsidP="00503334">
            <w:pPr>
              <w:tabs>
                <w:tab w:val="left" w:pos="-720"/>
                <w:tab w:val="left" w:pos="0"/>
                <w:tab w:val="left" w:pos="720"/>
                <w:tab w:val="left" w:pos="1440"/>
                <w:tab w:val="left" w:pos="2160"/>
                <w:tab w:val="left" w:pos="2880"/>
                <w:tab w:val="left" w:pos="3600"/>
              </w:tabs>
              <w:suppressAutoHyphens/>
              <w:rPr>
                <w:rFonts w:ascii="Helvetica" w:hAnsi="Helvetica" w:cs="Helvetica"/>
                <w:spacing w:val="-3"/>
                <w:sz w:val="20"/>
                <w:szCs w:val="20"/>
              </w:rPr>
            </w:pPr>
            <w:r w:rsidRPr="00CF0A35">
              <w:rPr>
                <w:rFonts w:ascii="Helvetica" w:hAnsi="Helvetica" w:cs="Helvetica"/>
                <w:spacing w:val="-3"/>
                <w:sz w:val="20"/>
                <w:szCs w:val="20"/>
              </w:rPr>
              <w:t>metoda cubului</w:t>
            </w:r>
          </w:p>
          <w:p w14:paraId="6B9B679E" w14:textId="2982EF21" w:rsidR="00323DB7" w:rsidRPr="00CF0A35" w:rsidRDefault="00CF0A35" w:rsidP="00503334">
            <w:pPr>
              <w:tabs>
                <w:tab w:val="left" w:pos="-720"/>
                <w:tab w:val="left" w:pos="0"/>
                <w:tab w:val="left" w:pos="720"/>
                <w:tab w:val="left" w:pos="1440"/>
                <w:tab w:val="left" w:pos="2160"/>
                <w:tab w:val="left" w:pos="2880"/>
                <w:tab w:val="left" w:pos="3600"/>
              </w:tabs>
              <w:suppressAutoHyphens/>
              <w:rPr>
                <w:rFonts w:ascii="Helvetica" w:hAnsi="Helvetica" w:cs="Helvetica"/>
                <w:spacing w:val="-3"/>
                <w:sz w:val="20"/>
                <w:szCs w:val="20"/>
              </w:rPr>
            </w:pPr>
            <w:r w:rsidRPr="00CF0A35">
              <w:rPr>
                <w:rFonts w:ascii="Helvetica" w:hAnsi="Helvetica" w:cs="Helvetica"/>
                <w:spacing w:val="-3"/>
                <w:sz w:val="20"/>
                <w:szCs w:val="20"/>
              </w:rPr>
              <w:t>e</w:t>
            </w:r>
            <w:r w:rsidR="00323DB7" w:rsidRPr="00CF0A35">
              <w:rPr>
                <w:rFonts w:ascii="Helvetica" w:hAnsi="Helvetica" w:cs="Helvetica"/>
                <w:spacing w:val="-3"/>
                <w:sz w:val="20"/>
                <w:szCs w:val="20"/>
              </w:rPr>
              <w:t xml:space="preserve">xplicația </w:t>
            </w:r>
          </w:p>
          <w:p w14:paraId="4F45405D" w14:textId="6F112530" w:rsidR="00323DB7" w:rsidRPr="00CF0A35" w:rsidRDefault="00323DB7" w:rsidP="00503334">
            <w:pPr>
              <w:tabs>
                <w:tab w:val="left" w:pos="-720"/>
                <w:tab w:val="left" w:pos="0"/>
                <w:tab w:val="left" w:pos="720"/>
                <w:tab w:val="left" w:pos="1440"/>
                <w:tab w:val="left" w:pos="2160"/>
                <w:tab w:val="left" w:pos="2880"/>
                <w:tab w:val="left" w:pos="3600"/>
              </w:tabs>
              <w:suppressAutoHyphens/>
              <w:rPr>
                <w:rFonts w:ascii="Helvetica" w:hAnsi="Helvetica" w:cs="Helvetica"/>
                <w:spacing w:val="-3"/>
                <w:sz w:val="20"/>
                <w:szCs w:val="20"/>
              </w:rPr>
            </w:pPr>
            <w:r w:rsidRPr="00CF0A35">
              <w:rPr>
                <w:rFonts w:ascii="Helvetica" w:hAnsi="Helvetica" w:cs="Helvetica"/>
                <w:spacing w:val="-3"/>
                <w:sz w:val="20"/>
                <w:szCs w:val="20"/>
              </w:rPr>
              <w:t>dezbaterea</w:t>
            </w:r>
          </w:p>
        </w:tc>
        <w:tc>
          <w:tcPr>
            <w:tcW w:w="514" w:type="pct"/>
            <w:vAlign w:val="center"/>
          </w:tcPr>
          <w:p w14:paraId="2EC320B4" w14:textId="36C0EB73" w:rsidR="006630FF" w:rsidRPr="00CF0A35" w:rsidRDefault="00CA6569" w:rsidP="00CA6569">
            <w:pPr>
              <w:jc w:val="center"/>
              <w:rPr>
                <w:rFonts w:ascii="Helvetica" w:hAnsi="Helvetica" w:cs="Helvetica"/>
                <w:spacing w:val="-10"/>
                <w:sz w:val="20"/>
                <w:szCs w:val="20"/>
              </w:rPr>
            </w:pPr>
            <w:r w:rsidRPr="00CF0A35">
              <w:rPr>
                <w:rFonts w:ascii="Helvetica" w:hAnsi="Helvetica" w:cs="Helvetica"/>
                <w:spacing w:val="-10"/>
                <w:sz w:val="20"/>
                <w:szCs w:val="20"/>
              </w:rPr>
              <w:t>1</w:t>
            </w:r>
          </w:p>
        </w:tc>
      </w:tr>
      <w:tr w:rsidR="006630FF" w:rsidRPr="0094002F" w14:paraId="49C82871" w14:textId="77777777" w:rsidTr="00503334">
        <w:trPr>
          <w:trHeight w:val="369"/>
        </w:trPr>
        <w:tc>
          <w:tcPr>
            <w:tcW w:w="660" w:type="pct"/>
            <w:vAlign w:val="center"/>
          </w:tcPr>
          <w:p w14:paraId="0629A1D4" w14:textId="77777777" w:rsidR="006630FF" w:rsidRPr="0094002F" w:rsidRDefault="006630FF" w:rsidP="00503334">
            <w:pPr>
              <w:rPr>
                <w:rFonts w:ascii="Helvetica" w:hAnsi="Helvetica"/>
                <w:sz w:val="20"/>
                <w:szCs w:val="20"/>
              </w:rPr>
            </w:pPr>
            <w:r>
              <w:rPr>
                <w:rFonts w:ascii="Helvetica" w:hAnsi="Helvetica"/>
                <w:sz w:val="20"/>
                <w:szCs w:val="20"/>
              </w:rPr>
              <w:t>Seminar 2</w:t>
            </w:r>
          </w:p>
        </w:tc>
        <w:tc>
          <w:tcPr>
            <w:tcW w:w="2722" w:type="pct"/>
            <w:vAlign w:val="center"/>
          </w:tcPr>
          <w:p w14:paraId="0631EA2E" w14:textId="6F04BE9B" w:rsidR="006630FF" w:rsidRPr="00CF0A35" w:rsidRDefault="007579B9" w:rsidP="00503334">
            <w:pPr>
              <w:rPr>
                <w:rFonts w:ascii="Helvetica" w:hAnsi="Helvetica" w:cs="Helvetica"/>
                <w:sz w:val="20"/>
                <w:szCs w:val="20"/>
              </w:rPr>
            </w:pPr>
            <w:r w:rsidRPr="00CF0A35">
              <w:rPr>
                <w:rFonts w:ascii="Helvetica" w:hAnsi="Helvetica" w:cs="Helvetica"/>
                <w:sz w:val="20"/>
                <w:szCs w:val="20"/>
              </w:rPr>
              <w:t>Identificarea legăturilor dintre teorie și practică în domeniul educației timpurii</w:t>
            </w:r>
          </w:p>
        </w:tc>
        <w:tc>
          <w:tcPr>
            <w:tcW w:w="1104" w:type="pct"/>
            <w:vAlign w:val="center"/>
          </w:tcPr>
          <w:p w14:paraId="6E4D8B82" w14:textId="46135A4D" w:rsidR="006630FF" w:rsidRDefault="00CF0A35" w:rsidP="00503334">
            <w:pPr>
              <w:tabs>
                <w:tab w:val="left" w:pos="-720"/>
                <w:tab w:val="left" w:pos="0"/>
                <w:tab w:val="left" w:pos="720"/>
                <w:tab w:val="left" w:pos="1440"/>
                <w:tab w:val="left" w:pos="2160"/>
                <w:tab w:val="left" w:pos="2880"/>
                <w:tab w:val="left" w:pos="3600"/>
              </w:tabs>
              <w:suppressAutoHyphens/>
              <w:rPr>
                <w:rFonts w:ascii="Helvetica" w:hAnsi="Helvetica" w:cs="Helvetica"/>
                <w:spacing w:val="-3"/>
                <w:sz w:val="20"/>
                <w:szCs w:val="20"/>
              </w:rPr>
            </w:pPr>
            <w:r>
              <w:rPr>
                <w:rFonts w:ascii="Helvetica" w:hAnsi="Helvetica" w:cs="Helvetica"/>
                <w:spacing w:val="-3"/>
                <w:sz w:val="20"/>
                <w:szCs w:val="20"/>
              </w:rPr>
              <w:t>conversația euristică</w:t>
            </w:r>
          </w:p>
          <w:p w14:paraId="444338C1" w14:textId="077A316F" w:rsidR="00CF0A35" w:rsidRDefault="00CF0A35" w:rsidP="00503334">
            <w:pPr>
              <w:tabs>
                <w:tab w:val="left" w:pos="-720"/>
                <w:tab w:val="left" w:pos="0"/>
                <w:tab w:val="left" w:pos="720"/>
                <w:tab w:val="left" w:pos="1440"/>
                <w:tab w:val="left" w:pos="2160"/>
                <w:tab w:val="left" w:pos="2880"/>
                <w:tab w:val="left" w:pos="3600"/>
              </w:tabs>
              <w:suppressAutoHyphens/>
              <w:rPr>
                <w:rFonts w:ascii="Helvetica" w:hAnsi="Helvetica" w:cs="Helvetica"/>
                <w:spacing w:val="-3"/>
                <w:sz w:val="20"/>
                <w:szCs w:val="20"/>
              </w:rPr>
            </w:pPr>
            <w:r>
              <w:rPr>
                <w:rFonts w:ascii="Helvetica" w:hAnsi="Helvetica" w:cs="Helvetica"/>
                <w:spacing w:val="-3"/>
                <w:sz w:val="20"/>
                <w:szCs w:val="20"/>
              </w:rPr>
              <w:t>controversa academică</w:t>
            </w:r>
          </w:p>
          <w:p w14:paraId="148A14D4" w14:textId="759A0C9B" w:rsidR="00CF0A35" w:rsidRDefault="00CF0A35" w:rsidP="00503334">
            <w:pPr>
              <w:tabs>
                <w:tab w:val="left" w:pos="-720"/>
                <w:tab w:val="left" w:pos="0"/>
                <w:tab w:val="left" w:pos="720"/>
                <w:tab w:val="left" w:pos="1440"/>
                <w:tab w:val="left" w:pos="2160"/>
                <w:tab w:val="left" w:pos="2880"/>
                <w:tab w:val="left" w:pos="3600"/>
              </w:tabs>
              <w:suppressAutoHyphens/>
              <w:rPr>
                <w:rFonts w:ascii="Helvetica" w:hAnsi="Helvetica" w:cs="Helvetica"/>
                <w:spacing w:val="-3"/>
                <w:sz w:val="20"/>
                <w:szCs w:val="20"/>
              </w:rPr>
            </w:pPr>
            <w:r>
              <w:rPr>
                <w:rFonts w:ascii="Helvetica" w:hAnsi="Helvetica" w:cs="Helvetica"/>
                <w:spacing w:val="-3"/>
                <w:sz w:val="20"/>
                <w:szCs w:val="20"/>
              </w:rPr>
              <w:t>metode adaptate</w:t>
            </w:r>
          </w:p>
          <w:p w14:paraId="43F1A7F9" w14:textId="59791695" w:rsidR="00CF0A35" w:rsidRPr="00CF0A35" w:rsidRDefault="00CF0A35" w:rsidP="00CF0A35">
            <w:pPr>
              <w:pStyle w:val="ListParagraph"/>
              <w:numPr>
                <w:ilvl w:val="0"/>
                <w:numId w:val="10"/>
              </w:numPr>
              <w:tabs>
                <w:tab w:val="left" w:pos="-720"/>
                <w:tab w:val="left" w:pos="0"/>
                <w:tab w:val="left" w:pos="720"/>
                <w:tab w:val="left" w:pos="1440"/>
                <w:tab w:val="left" w:pos="2160"/>
                <w:tab w:val="left" w:pos="2880"/>
                <w:tab w:val="left" w:pos="3600"/>
              </w:tabs>
              <w:suppressAutoHyphens/>
              <w:rPr>
                <w:rFonts w:ascii="Helvetica" w:hAnsi="Helvetica" w:cs="Helvetica"/>
                <w:spacing w:val="-3"/>
                <w:sz w:val="20"/>
                <w:szCs w:val="20"/>
              </w:rPr>
            </w:pPr>
            <w:r w:rsidRPr="00CF0A35">
              <w:rPr>
                <w:rFonts w:ascii="Helvetica" w:hAnsi="Helvetica" w:cs="Helvetica"/>
                <w:spacing w:val="-3"/>
                <w:sz w:val="20"/>
                <w:szCs w:val="20"/>
              </w:rPr>
              <w:t>organizatorul grafic</w:t>
            </w:r>
          </w:p>
        </w:tc>
        <w:tc>
          <w:tcPr>
            <w:tcW w:w="514" w:type="pct"/>
            <w:vAlign w:val="center"/>
          </w:tcPr>
          <w:p w14:paraId="28C5DD51" w14:textId="22156050" w:rsidR="006630FF" w:rsidRPr="00CF0A35" w:rsidRDefault="00CA6569" w:rsidP="00CA6569">
            <w:pPr>
              <w:jc w:val="center"/>
              <w:rPr>
                <w:rFonts w:ascii="Helvetica" w:hAnsi="Helvetica" w:cs="Helvetica"/>
                <w:spacing w:val="-10"/>
                <w:sz w:val="20"/>
                <w:szCs w:val="20"/>
              </w:rPr>
            </w:pPr>
            <w:r w:rsidRPr="00CF0A35">
              <w:rPr>
                <w:rFonts w:ascii="Helvetica" w:hAnsi="Helvetica" w:cs="Helvetica"/>
                <w:spacing w:val="-10"/>
                <w:sz w:val="20"/>
                <w:szCs w:val="20"/>
              </w:rPr>
              <w:t>1</w:t>
            </w:r>
          </w:p>
        </w:tc>
      </w:tr>
      <w:tr w:rsidR="006630FF" w:rsidRPr="0094002F" w14:paraId="36A0ACF0" w14:textId="77777777" w:rsidTr="00503334">
        <w:trPr>
          <w:trHeight w:val="369"/>
        </w:trPr>
        <w:tc>
          <w:tcPr>
            <w:tcW w:w="660" w:type="pct"/>
            <w:vAlign w:val="center"/>
          </w:tcPr>
          <w:p w14:paraId="1EC463D9" w14:textId="77777777" w:rsidR="006630FF" w:rsidRPr="0094002F" w:rsidRDefault="006630FF" w:rsidP="00503334">
            <w:pPr>
              <w:rPr>
                <w:rFonts w:ascii="Helvetica" w:hAnsi="Helvetica"/>
                <w:sz w:val="20"/>
                <w:szCs w:val="20"/>
              </w:rPr>
            </w:pPr>
            <w:r>
              <w:rPr>
                <w:rFonts w:ascii="Helvetica" w:hAnsi="Helvetica"/>
                <w:sz w:val="20"/>
                <w:szCs w:val="20"/>
              </w:rPr>
              <w:t>Seminar 3</w:t>
            </w:r>
          </w:p>
        </w:tc>
        <w:tc>
          <w:tcPr>
            <w:tcW w:w="2722" w:type="pct"/>
            <w:vAlign w:val="center"/>
          </w:tcPr>
          <w:p w14:paraId="6F374BC7" w14:textId="2291A32E" w:rsidR="006630FF" w:rsidRPr="00CF0A35" w:rsidRDefault="001B3317" w:rsidP="00503334">
            <w:pPr>
              <w:rPr>
                <w:rFonts w:ascii="Helvetica" w:hAnsi="Helvetica" w:cs="Helvetica"/>
                <w:sz w:val="20"/>
                <w:szCs w:val="20"/>
              </w:rPr>
            </w:pPr>
            <w:r w:rsidRPr="00CF0A35">
              <w:rPr>
                <w:rFonts w:ascii="Helvetica" w:hAnsi="Helvetica" w:cs="Helvetica"/>
                <w:sz w:val="20"/>
                <w:szCs w:val="20"/>
              </w:rPr>
              <w:t>Explicarea rolului și importanței politicilor educaționale în istoria copilăriei</w:t>
            </w:r>
          </w:p>
        </w:tc>
        <w:tc>
          <w:tcPr>
            <w:tcW w:w="1104" w:type="pct"/>
            <w:vAlign w:val="center"/>
          </w:tcPr>
          <w:p w14:paraId="604AE464" w14:textId="4CD3C628" w:rsidR="006630FF" w:rsidRDefault="004B0353" w:rsidP="00503334">
            <w:pPr>
              <w:tabs>
                <w:tab w:val="left" w:pos="-720"/>
                <w:tab w:val="left" w:pos="0"/>
                <w:tab w:val="left" w:pos="720"/>
                <w:tab w:val="left" w:pos="1440"/>
                <w:tab w:val="left" w:pos="2160"/>
                <w:tab w:val="left" w:pos="2880"/>
                <w:tab w:val="left" w:pos="3600"/>
              </w:tabs>
              <w:suppressAutoHyphens/>
              <w:rPr>
                <w:rFonts w:ascii="Helvetica" w:hAnsi="Helvetica" w:cs="Helvetica"/>
                <w:spacing w:val="-3"/>
                <w:sz w:val="20"/>
                <w:szCs w:val="20"/>
              </w:rPr>
            </w:pPr>
            <w:r>
              <w:rPr>
                <w:rFonts w:ascii="Helvetica" w:hAnsi="Helvetica" w:cs="Helvetica"/>
                <w:spacing w:val="-3"/>
                <w:sz w:val="20"/>
                <w:szCs w:val="20"/>
              </w:rPr>
              <w:t>dezbaterea</w:t>
            </w:r>
          </w:p>
          <w:p w14:paraId="543F23B6" w14:textId="22BCBD32" w:rsidR="004B0353" w:rsidRDefault="004B0353" w:rsidP="00503334">
            <w:pPr>
              <w:tabs>
                <w:tab w:val="left" w:pos="-720"/>
                <w:tab w:val="left" w:pos="0"/>
                <w:tab w:val="left" w:pos="720"/>
                <w:tab w:val="left" w:pos="1440"/>
                <w:tab w:val="left" w:pos="2160"/>
                <w:tab w:val="left" w:pos="2880"/>
                <w:tab w:val="left" w:pos="3600"/>
              </w:tabs>
              <w:suppressAutoHyphens/>
              <w:rPr>
                <w:rFonts w:ascii="Helvetica" w:hAnsi="Helvetica" w:cs="Helvetica"/>
                <w:spacing w:val="-3"/>
                <w:sz w:val="20"/>
                <w:szCs w:val="20"/>
              </w:rPr>
            </w:pPr>
            <w:r>
              <w:rPr>
                <w:rFonts w:ascii="Helvetica" w:hAnsi="Helvetica" w:cs="Helvetica"/>
                <w:spacing w:val="-3"/>
                <w:sz w:val="20"/>
                <w:szCs w:val="20"/>
              </w:rPr>
              <w:t>conversația euristică</w:t>
            </w:r>
          </w:p>
          <w:p w14:paraId="32E205E1" w14:textId="4F42E5FB" w:rsidR="004B0353" w:rsidRDefault="004B0353" w:rsidP="00503334">
            <w:pPr>
              <w:tabs>
                <w:tab w:val="left" w:pos="-720"/>
                <w:tab w:val="left" w:pos="0"/>
                <w:tab w:val="left" w:pos="720"/>
                <w:tab w:val="left" w:pos="1440"/>
                <w:tab w:val="left" w:pos="2160"/>
                <w:tab w:val="left" w:pos="2880"/>
                <w:tab w:val="left" w:pos="3600"/>
              </w:tabs>
              <w:suppressAutoHyphens/>
              <w:rPr>
                <w:rFonts w:ascii="Helvetica" w:hAnsi="Helvetica" w:cs="Helvetica"/>
                <w:spacing w:val="-3"/>
                <w:sz w:val="20"/>
                <w:szCs w:val="20"/>
              </w:rPr>
            </w:pPr>
            <w:r>
              <w:rPr>
                <w:rFonts w:ascii="Helvetica" w:hAnsi="Helvetica" w:cs="Helvetica"/>
                <w:spacing w:val="-3"/>
                <w:sz w:val="20"/>
                <w:szCs w:val="20"/>
              </w:rPr>
              <w:t>gândiți/lucrați în perechi/comunicați</w:t>
            </w:r>
          </w:p>
          <w:p w14:paraId="37630A3A" w14:textId="66688EE7" w:rsidR="004B0353" w:rsidRPr="00CF0A35" w:rsidRDefault="004B0353" w:rsidP="00503334">
            <w:pPr>
              <w:tabs>
                <w:tab w:val="left" w:pos="-720"/>
                <w:tab w:val="left" w:pos="0"/>
                <w:tab w:val="left" w:pos="720"/>
                <w:tab w:val="left" w:pos="1440"/>
                <w:tab w:val="left" w:pos="2160"/>
                <w:tab w:val="left" w:pos="2880"/>
                <w:tab w:val="left" w:pos="3600"/>
              </w:tabs>
              <w:suppressAutoHyphens/>
              <w:rPr>
                <w:rFonts w:ascii="Helvetica" w:hAnsi="Helvetica" w:cs="Helvetica"/>
                <w:spacing w:val="-3"/>
                <w:sz w:val="20"/>
                <w:szCs w:val="20"/>
              </w:rPr>
            </w:pPr>
          </w:p>
        </w:tc>
        <w:tc>
          <w:tcPr>
            <w:tcW w:w="514" w:type="pct"/>
            <w:vAlign w:val="center"/>
          </w:tcPr>
          <w:p w14:paraId="6D8C3380" w14:textId="291CA61F" w:rsidR="006630FF" w:rsidRPr="00CF0A35" w:rsidRDefault="00CA6569" w:rsidP="00CA6569">
            <w:pPr>
              <w:jc w:val="center"/>
              <w:rPr>
                <w:rFonts w:ascii="Helvetica" w:hAnsi="Helvetica" w:cs="Helvetica"/>
                <w:spacing w:val="-10"/>
                <w:sz w:val="20"/>
                <w:szCs w:val="20"/>
              </w:rPr>
            </w:pPr>
            <w:r w:rsidRPr="00CF0A35">
              <w:rPr>
                <w:rFonts w:ascii="Helvetica" w:hAnsi="Helvetica" w:cs="Helvetica"/>
                <w:spacing w:val="-10"/>
                <w:sz w:val="20"/>
                <w:szCs w:val="20"/>
              </w:rPr>
              <w:t>1</w:t>
            </w:r>
          </w:p>
        </w:tc>
      </w:tr>
      <w:tr w:rsidR="006630FF" w:rsidRPr="0094002F" w14:paraId="20717756" w14:textId="77777777" w:rsidTr="00503334">
        <w:trPr>
          <w:trHeight w:val="369"/>
        </w:trPr>
        <w:tc>
          <w:tcPr>
            <w:tcW w:w="660" w:type="pct"/>
            <w:vAlign w:val="center"/>
          </w:tcPr>
          <w:p w14:paraId="4D173B58" w14:textId="77777777" w:rsidR="006630FF" w:rsidRPr="0094002F" w:rsidRDefault="006630FF" w:rsidP="00503334">
            <w:pPr>
              <w:rPr>
                <w:rFonts w:ascii="Helvetica" w:hAnsi="Helvetica"/>
                <w:sz w:val="20"/>
                <w:szCs w:val="20"/>
              </w:rPr>
            </w:pPr>
            <w:r>
              <w:rPr>
                <w:rFonts w:ascii="Helvetica" w:hAnsi="Helvetica"/>
                <w:sz w:val="20"/>
                <w:szCs w:val="20"/>
              </w:rPr>
              <w:t>Seminar 4</w:t>
            </w:r>
          </w:p>
        </w:tc>
        <w:tc>
          <w:tcPr>
            <w:tcW w:w="2722" w:type="pct"/>
            <w:vAlign w:val="center"/>
          </w:tcPr>
          <w:p w14:paraId="0F4C75BD" w14:textId="430544D5" w:rsidR="006630FF" w:rsidRPr="00CF0A35" w:rsidRDefault="003D049E" w:rsidP="00503334">
            <w:pPr>
              <w:rPr>
                <w:rFonts w:ascii="Helvetica" w:hAnsi="Helvetica" w:cs="Helvetica"/>
                <w:sz w:val="20"/>
                <w:szCs w:val="20"/>
              </w:rPr>
            </w:pPr>
            <w:r w:rsidRPr="00CF0A35">
              <w:rPr>
                <w:rFonts w:ascii="Helvetica" w:hAnsi="Helvetica" w:cs="Helvetica"/>
                <w:sz w:val="20"/>
                <w:szCs w:val="20"/>
              </w:rPr>
              <w:t>Explicarea necesității educației centrate pe copil</w:t>
            </w:r>
          </w:p>
        </w:tc>
        <w:tc>
          <w:tcPr>
            <w:tcW w:w="1104" w:type="pct"/>
            <w:vAlign w:val="center"/>
          </w:tcPr>
          <w:p w14:paraId="05344F4B" w14:textId="41C5BB6C" w:rsidR="006630FF" w:rsidRDefault="004B0353" w:rsidP="00503334">
            <w:pPr>
              <w:tabs>
                <w:tab w:val="left" w:pos="-720"/>
                <w:tab w:val="left" w:pos="0"/>
                <w:tab w:val="left" w:pos="720"/>
                <w:tab w:val="left" w:pos="1440"/>
                <w:tab w:val="left" w:pos="2160"/>
                <w:tab w:val="left" w:pos="2880"/>
                <w:tab w:val="left" w:pos="3600"/>
              </w:tabs>
              <w:suppressAutoHyphens/>
              <w:rPr>
                <w:rFonts w:ascii="Helvetica" w:hAnsi="Helvetica" w:cs="Helvetica"/>
                <w:spacing w:val="-3"/>
                <w:sz w:val="20"/>
                <w:szCs w:val="20"/>
              </w:rPr>
            </w:pPr>
            <w:r>
              <w:rPr>
                <w:rFonts w:ascii="Helvetica" w:hAnsi="Helvetica" w:cs="Helvetica"/>
                <w:spacing w:val="-3"/>
                <w:sz w:val="20"/>
                <w:szCs w:val="20"/>
              </w:rPr>
              <w:t>explicația</w:t>
            </w:r>
          </w:p>
          <w:p w14:paraId="2982B4F7" w14:textId="11443A2D" w:rsidR="004B0353" w:rsidRDefault="004B0353" w:rsidP="00503334">
            <w:pPr>
              <w:tabs>
                <w:tab w:val="left" w:pos="-720"/>
                <w:tab w:val="left" w:pos="0"/>
                <w:tab w:val="left" w:pos="720"/>
                <w:tab w:val="left" w:pos="1440"/>
                <w:tab w:val="left" w:pos="2160"/>
                <w:tab w:val="left" w:pos="2880"/>
                <w:tab w:val="left" w:pos="3600"/>
              </w:tabs>
              <w:suppressAutoHyphens/>
              <w:rPr>
                <w:rFonts w:ascii="Helvetica" w:hAnsi="Helvetica" w:cs="Helvetica"/>
                <w:spacing w:val="-3"/>
                <w:sz w:val="20"/>
                <w:szCs w:val="20"/>
              </w:rPr>
            </w:pPr>
            <w:r>
              <w:rPr>
                <w:rFonts w:ascii="Helvetica" w:hAnsi="Helvetica" w:cs="Helvetica"/>
                <w:spacing w:val="-3"/>
                <w:sz w:val="20"/>
                <w:szCs w:val="20"/>
              </w:rPr>
              <w:t>jocul de rol</w:t>
            </w:r>
          </w:p>
          <w:p w14:paraId="01788ACC" w14:textId="528978D0" w:rsidR="004B0353" w:rsidRDefault="00D52F6C" w:rsidP="00503334">
            <w:pPr>
              <w:tabs>
                <w:tab w:val="left" w:pos="-720"/>
                <w:tab w:val="left" w:pos="0"/>
                <w:tab w:val="left" w:pos="720"/>
                <w:tab w:val="left" w:pos="1440"/>
                <w:tab w:val="left" w:pos="2160"/>
                <w:tab w:val="left" w:pos="2880"/>
                <w:tab w:val="left" w:pos="3600"/>
              </w:tabs>
              <w:suppressAutoHyphens/>
              <w:rPr>
                <w:rFonts w:ascii="Helvetica" w:hAnsi="Helvetica" w:cs="Helvetica"/>
                <w:spacing w:val="-3"/>
                <w:sz w:val="20"/>
                <w:szCs w:val="20"/>
              </w:rPr>
            </w:pPr>
            <w:r>
              <w:rPr>
                <w:rFonts w:ascii="Helvetica" w:hAnsi="Helvetica" w:cs="Helvetica"/>
                <w:spacing w:val="-3"/>
                <w:sz w:val="20"/>
                <w:szCs w:val="20"/>
              </w:rPr>
              <w:t>dezbaterea</w:t>
            </w:r>
          </w:p>
          <w:p w14:paraId="034D942D" w14:textId="1790CFDB" w:rsidR="004B0353" w:rsidRPr="00CF0A35" w:rsidRDefault="004B0353" w:rsidP="00503334">
            <w:pPr>
              <w:tabs>
                <w:tab w:val="left" w:pos="-720"/>
                <w:tab w:val="left" w:pos="0"/>
                <w:tab w:val="left" w:pos="720"/>
                <w:tab w:val="left" w:pos="1440"/>
                <w:tab w:val="left" w:pos="2160"/>
                <w:tab w:val="left" w:pos="2880"/>
                <w:tab w:val="left" w:pos="3600"/>
              </w:tabs>
              <w:suppressAutoHyphens/>
              <w:rPr>
                <w:rFonts w:ascii="Helvetica" w:hAnsi="Helvetica" w:cs="Helvetica"/>
                <w:spacing w:val="-3"/>
                <w:sz w:val="20"/>
                <w:szCs w:val="20"/>
              </w:rPr>
            </w:pPr>
          </w:p>
        </w:tc>
        <w:tc>
          <w:tcPr>
            <w:tcW w:w="514" w:type="pct"/>
            <w:vAlign w:val="center"/>
          </w:tcPr>
          <w:p w14:paraId="523A44E2" w14:textId="4B1DAA8F" w:rsidR="006630FF" w:rsidRPr="00CF0A35" w:rsidRDefault="00CA6569" w:rsidP="00CA6569">
            <w:pPr>
              <w:jc w:val="center"/>
              <w:rPr>
                <w:rFonts w:ascii="Helvetica" w:hAnsi="Helvetica" w:cs="Helvetica"/>
                <w:spacing w:val="-10"/>
                <w:sz w:val="20"/>
                <w:szCs w:val="20"/>
              </w:rPr>
            </w:pPr>
            <w:r w:rsidRPr="00CF0A35">
              <w:rPr>
                <w:rFonts w:ascii="Helvetica" w:hAnsi="Helvetica" w:cs="Helvetica"/>
                <w:spacing w:val="-10"/>
                <w:sz w:val="20"/>
                <w:szCs w:val="20"/>
              </w:rPr>
              <w:t>1</w:t>
            </w:r>
          </w:p>
        </w:tc>
      </w:tr>
      <w:tr w:rsidR="006630FF" w:rsidRPr="0094002F" w14:paraId="3009DF2E" w14:textId="77777777" w:rsidTr="00503334">
        <w:trPr>
          <w:trHeight w:val="369"/>
        </w:trPr>
        <w:tc>
          <w:tcPr>
            <w:tcW w:w="660" w:type="pct"/>
            <w:vAlign w:val="center"/>
          </w:tcPr>
          <w:p w14:paraId="3BFBD192" w14:textId="77777777" w:rsidR="006630FF" w:rsidRPr="0094002F" w:rsidRDefault="006630FF" w:rsidP="00503334">
            <w:pPr>
              <w:rPr>
                <w:rFonts w:ascii="Helvetica" w:hAnsi="Helvetica"/>
                <w:sz w:val="20"/>
                <w:szCs w:val="20"/>
              </w:rPr>
            </w:pPr>
            <w:r>
              <w:rPr>
                <w:rFonts w:ascii="Helvetica" w:hAnsi="Helvetica"/>
                <w:sz w:val="20"/>
                <w:szCs w:val="20"/>
              </w:rPr>
              <w:t>Seminar 5</w:t>
            </w:r>
          </w:p>
        </w:tc>
        <w:tc>
          <w:tcPr>
            <w:tcW w:w="2722" w:type="pct"/>
            <w:vAlign w:val="center"/>
          </w:tcPr>
          <w:p w14:paraId="46A391C6" w14:textId="1EFAD3CA" w:rsidR="006630FF" w:rsidRPr="00CF0A35" w:rsidRDefault="00701AAF" w:rsidP="00503334">
            <w:pPr>
              <w:rPr>
                <w:rFonts w:ascii="Helvetica" w:hAnsi="Helvetica" w:cs="Helvetica"/>
                <w:sz w:val="20"/>
                <w:szCs w:val="20"/>
              </w:rPr>
            </w:pPr>
            <w:r w:rsidRPr="00CF0A35">
              <w:rPr>
                <w:rFonts w:ascii="Helvetica" w:hAnsi="Helvetica" w:cs="Helvetica"/>
                <w:sz w:val="20"/>
                <w:szCs w:val="20"/>
              </w:rPr>
              <w:t>Conceperea de soluții alternative posibile, originale și eficiente la diferitele probleme identificate în domeniul educației timpurii</w:t>
            </w:r>
          </w:p>
        </w:tc>
        <w:tc>
          <w:tcPr>
            <w:tcW w:w="1104" w:type="pct"/>
            <w:vAlign w:val="center"/>
          </w:tcPr>
          <w:p w14:paraId="1DCEFAC7" w14:textId="23DA62FF" w:rsidR="006630FF" w:rsidRDefault="00096B09" w:rsidP="00503334">
            <w:pPr>
              <w:tabs>
                <w:tab w:val="left" w:pos="-720"/>
                <w:tab w:val="left" w:pos="0"/>
                <w:tab w:val="left" w:pos="720"/>
                <w:tab w:val="left" w:pos="1440"/>
                <w:tab w:val="left" w:pos="2160"/>
                <w:tab w:val="left" w:pos="2880"/>
                <w:tab w:val="left" w:pos="3600"/>
              </w:tabs>
              <w:suppressAutoHyphens/>
              <w:rPr>
                <w:rFonts w:ascii="Helvetica" w:hAnsi="Helvetica" w:cs="Helvetica"/>
                <w:spacing w:val="-3"/>
                <w:sz w:val="20"/>
                <w:szCs w:val="20"/>
              </w:rPr>
            </w:pPr>
            <w:r>
              <w:rPr>
                <w:rFonts w:ascii="Helvetica" w:hAnsi="Helvetica" w:cs="Helvetica"/>
                <w:spacing w:val="-3"/>
                <w:sz w:val="20"/>
                <w:szCs w:val="20"/>
              </w:rPr>
              <w:t xml:space="preserve">metoda </w:t>
            </w:r>
            <w:r w:rsidR="00D52F6C">
              <w:rPr>
                <w:rFonts w:ascii="Helvetica" w:hAnsi="Helvetica" w:cs="Helvetica"/>
                <w:spacing w:val="-3"/>
                <w:sz w:val="20"/>
                <w:szCs w:val="20"/>
              </w:rPr>
              <w:t>mozaic</w:t>
            </w:r>
            <w:r>
              <w:rPr>
                <w:rFonts w:ascii="Helvetica" w:hAnsi="Helvetica" w:cs="Helvetica"/>
                <w:spacing w:val="-3"/>
                <w:sz w:val="20"/>
                <w:szCs w:val="20"/>
              </w:rPr>
              <w:t>ului</w:t>
            </w:r>
          </w:p>
          <w:p w14:paraId="0C1483AB" w14:textId="2E93A928" w:rsidR="00233241" w:rsidRDefault="00233241" w:rsidP="00503334">
            <w:pPr>
              <w:tabs>
                <w:tab w:val="left" w:pos="-720"/>
                <w:tab w:val="left" w:pos="0"/>
                <w:tab w:val="left" w:pos="720"/>
                <w:tab w:val="left" w:pos="1440"/>
                <w:tab w:val="left" w:pos="2160"/>
                <w:tab w:val="left" w:pos="2880"/>
                <w:tab w:val="left" w:pos="3600"/>
              </w:tabs>
              <w:suppressAutoHyphens/>
              <w:rPr>
                <w:rFonts w:ascii="Helvetica" w:hAnsi="Helvetica" w:cs="Helvetica"/>
                <w:spacing w:val="-3"/>
                <w:sz w:val="20"/>
                <w:szCs w:val="20"/>
              </w:rPr>
            </w:pPr>
            <w:r>
              <w:rPr>
                <w:rFonts w:ascii="Helvetica" w:hAnsi="Helvetica" w:cs="Helvetica"/>
                <w:spacing w:val="-3"/>
                <w:sz w:val="20"/>
                <w:szCs w:val="20"/>
              </w:rPr>
              <w:t>rețeaua de discuții</w:t>
            </w:r>
          </w:p>
          <w:p w14:paraId="71CD3CFE" w14:textId="6AEFA8AA" w:rsidR="00233241" w:rsidRDefault="00233241" w:rsidP="00503334">
            <w:pPr>
              <w:tabs>
                <w:tab w:val="left" w:pos="-720"/>
                <w:tab w:val="left" w:pos="0"/>
                <w:tab w:val="left" w:pos="720"/>
                <w:tab w:val="left" w:pos="1440"/>
                <w:tab w:val="left" w:pos="2160"/>
                <w:tab w:val="left" w:pos="2880"/>
                <w:tab w:val="left" w:pos="3600"/>
              </w:tabs>
              <w:suppressAutoHyphens/>
              <w:rPr>
                <w:rFonts w:ascii="Helvetica" w:hAnsi="Helvetica" w:cs="Helvetica"/>
                <w:spacing w:val="-3"/>
                <w:sz w:val="20"/>
                <w:szCs w:val="20"/>
              </w:rPr>
            </w:pPr>
            <w:r>
              <w:rPr>
                <w:rFonts w:ascii="Helvetica" w:hAnsi="Helvetica" w:cs="Helvetica"/>
                <w:spacing w:val="-3"/>
                <w:sz w:val="20"/>
                <w:szCs w:val="20"/>
              </w:rPr>
              <w:t>metode adaptate</w:t>
            </w:r>
          </w:p>
          <w:p w14:paraId="07266F4F" w14:textId="121F72A2" w:rsidR="00233241" w:rsidRDefault="00233241" w:rsidP="00233241">
            <w:pPr>
              <w:pStyle w:val="ListParagraph"/>
              <w:numPr>
                <w:ilvl w:val="0"/>
                <w:numId w:val="10"/>
              </w:numPr>
              <w:tabs>
                <w:tab w:val="left" w:pos="-720"/>
                <w:tab w:val="left" w:pos="0"/>
                <w:tab w:val="left" w:pos="720"/>
                <w:tab w:val="left" w:pos="1440"/>
                <w:tab w:val="left" w:pos="2160"/>
                <w:tab w:val="left" w:pos="2880"/>
                <w:tab w:val="left" w:pos="3600"/>
              </w:tabs>
              <w:suppressAutoHyphens/>
              <w:rPr>
                <w:rFonts w:ascii="Helvetica" w:hAnsi="Helvetica" w:cs="Helvetica"/>
                <w:spacing w:val="-3"/>
                <w:sz w:val="20"/>
                <w:szCs w:val="20"/>
              </w:rPr>
            </w:pPr>
            <w:r>
              <w:rPr>
                <w:rFonts w:ascii="Helvetica" w:hAnsi="Helvetica" w:cs="Helvetica"/>
                <w:spacing w:val="-3"/>
                <w:sz w:val="20"/>
                <w:szCs w:val="20"/>
              </w:rPr>
              <w:t>învățarea prin descoperire</w:t>
            </w:r>
          </w:p>
          <w:p w14:paraId="5B7D793B" w14:textId="00F6BD62" w:rsidR="00233241" w:rsidRPr="00233241" w:rsidRDefault="00233241" w:rsidP="00233241">
            <w:pPr>
              <w:pStyle w:val="ListParagraph"/>
              <w:numPr>
                <w:ilvl w:val="0"/>
                <w:numId w:val="10"/>
              </w:numPr>
              <w:tabs>
                <w:tab w:val="left" w:pos="-720"/>
                <w:tab w:val="left" w:pos="0"/>
                <w:tab w:val="left" w:pos="720"/>
                <w:tab w:val="left" w:pos="1440"/>
                <w:tab w:val="left" w:pos="2160"/>
                <w:tab w:val="left" w:pos="2880"/>
                <w:tab w:val="left" w:pos="3600"/>
              </w:tabs>
              <w:suppressAutoHyphens/>
              <w:rPr>
                <w:rFonts w:ascii="Helvetica" w:hAnsi="Helvetica" w:cs="Helvetica"/>
                <w:spacing w:val="-3"/>
                <w:sz w:val="20"/>
                <w:szCs w:val="20"/>
              </w:rPr>
            </w:pPr>
            <w:r>
              <w:rPr>
                <w:rFonts w:ascii="Helvetica" w:hAnsi="Helvetica" w:cs="Helvetica"/>
                <w:spacing w:val="-3"/>
                <w:sz w:val="20"/>
                <w:szCs w:val="20"/>
              </w:rPr>
              <w:t>organizatorul grafic</w:t>
            </w:r>
          </w:p>
          <w:p w14:paraId="0C1C3A91" w14:textId="6C6FF320" w:rsidR="00D52F6C" w:rsidRPr="00CF0A35" w:rsidRDefault="00D52F6C" w:rsidP="00503334">
            <w:pPr>
              <w:tabs>
                <w:tab w:val="left" w:pos="-720"/>
                <w:tab w:val="left" w:pos="0"/>
                <w:tab w:val="left" w:pos="720"/>
                <w:tab w:val="left" w:pos="1440"/>
                <w:tab w:val="left" w:pos="2160"/>
                <w:tab w:val="left" w:pos="2880"/>
                <w:tab w:val="left" w:pos="3600"/>
              </w:tabs>
              <w:suppressAutoHyphens/>
              <w:rPr>
                <w:rFonts w:ascii="Helvetica" w:hAnsi="Helvetica" w:cs="Helvetica"/>
                <w:spacing w:val="-3"/>
                <w:sz w:val="20"/>
                <w:szCs w:val="20"/>
              </w:rPr>
            </w:pPr>
          </w:p>
        </w:tc>
        <w:tc>
          <w:tcPr>
            <w:tcW w:w="514" w:type="pct"/>
            <w:vAlign w:val="center"/>
          </w:tcPr>
          <w:p w14:paraId="31FF73CA" w14:textId="4C250BBC" w:rsidR="006630FF" w:rsidRPr="00CF0A35" w:rsidRDefault="00CA6569" w:rsidP="00CA6569">
            <w:pPr>
              <w:jc w:val="center"/>
              <w:rPr>
                <w:rFonts w:ascii="Helvetica" w:hAnsi="Helvetica" w:cs="Helvetica"/>
                <w:spacing w:val="-10"/>
                <w:sz w:val="20"/>
                <w:szCs w:val="20"/>
              </w:rPr>
            </w:pPr>
            <w:r w:rsidRPr="00CF0A35">
              <w:rPr>
                <w:rFonts w:ascii="Helvetica" w:hAnsi="Helvetica" w:cs="Helvetica"/>
                <w:spacing w:val="-10"/>
                <w:sz w:val="20"/>
                <w:szCs w:val="20"/>
              </w:rPr>
              <w:t>1</w:t>
            </w:r>
          </w:p>
        </w:tc>
      </w:tr>
      <w:tr w:rsidR="006630FF" w:rsidRPr="0094002F" w14:paraId="79C96291" w14:textId="77777777" w:rsidTr="00503334">
        <w:trPr>
          <w:trHeight w:val="369"/>
        </w:trPr>
        <w:tc>
          <w:tcPr>
            <w:tcW w:w="660" w:type="pct"/>
            <w:vAlign w:val="center"/>
          </w:tcPr>
          <w:p w14:paraId="05C3B68A" w14:textId="77777777" w:rsidR="006630FF" w:rsidRPr="0094002F" w:rsidRDefault="006630FF" w:rsidP="00503334">
            <w:pPr>
              <w:rPr>
                <w:rFonts w:ascii="Helvetica" w:hAnsi="Helvetica"/>
                <w:sz w:val="20"/>
                <w:szCs w:val="20"/>
              </w:rPr>
            </w:pPr>
            <w:r>
              <w:rPr>
                <w:rFonts w:ascii="Helvetica" w:hAnsi="Helvetica"/>
                <w:sz w:val="20"/>
                <w:szCs w:val="20"/>
              </w:rPr>
              <w:t>Seminar 6</w:t>
            </w:r>
          </w:p>
        </w:tc>
        <w:tc>
          <w:tcPr>
            <w:tcW w:w="2722" w:type="pct"/>
            <w:vAlign w:val="center"/>
          </w:tcPr>
          <w:p w14:paraId="403E82E8" w14:textId="27DCCDDB" w:rsidR="006630FF" w:rsidRPr="00CF0A35" w:rsidRDefault="003D6E04" w:rsidP="00503334">
            <w:pPr>
              <w:rPr>
                <w:rFonts w:ascii="Helvetica" w:hAnsi="Helvetica" w:cs="Helvetica"/>
                <w:sz w:val="20"/>
                <w:szCs w:val="20"/>
              </w:rPr>
            </w:pPr>
            <w:r w:rsidRPr="00CF0A35">
              <w:rPr>
                <w:rFonts w:ascii="Helvetica" w:hAnsi="Helvetica" w:cs="Helvetica"/>
                <w:sz w:val="20"/>
                <w:szCs w:val="20"/>
              </w:rPr>
              <w:t>Analizarea principalelor aspecte ale dezvoltării timpurii a copiilor</w:t>
            </w:r>
          </w:p>
        </w:tc>
        <w:tc>
          <w:tcPr>
            <w:tcW w:w="1104" w:type="pct"/>
            <w:vAlign w:val="center"/>
          </w:tcPr>
          <w:p w14:paraId="28C37769" w14:textId="14A2E920" w:rsidR="00886D0C" w:rsidRDefault="0085724F" w:rsidP="00503334">
            <w:pPr>
              <w:tabs>
                <w:tab w:val="left" w:pos="-720"/>
                <w:tab w:val="left" w:pos="0"/>
                <w:tab w:val="left" w:pos="720"/>
                <w:tab w:val="left" w:pos="1440"/>
                <w:tab w:val="left" w:pos="2160"/>
                <w:tab w:val="left" w:pos="2880"/>
                <w:tab w:val="left" w:pos="3600"/>
              </w:tabs>
              <w:suppressAutoHyphens/>
              <w:rPr>
                <w:rFonts w:ascii="Helvetica" w:hAnsi="Helvetica" w:cs="Helvetica"/>
                <w:spacing w:val="-3"/>
                <w:sz w:val="20"/>
                <w:szCs w:val="20"/>
              </w:rPr>
            </w:pPr>
            <w:r>
              <w:rPr>
                <w:rFonts w:ascii="Helvetica" w:hAnsi="Helvetica" w:cs="Helvetica"/>
                <w:spacing w:val="-3"/>
                <w:sz w:val="20"/>
                <w:szCs w:val="20"/>
              </w:rPr>
              <w:t>b</w:t>
            </w:r>
            <w:r w:rsidR="00886D0C">
              <w:rPr>
                <w:rFonts w:ascii="Helvetica" w:hAnsi="Helvetica" w:cs="Helvetica"/>
                <w:spacing w:val="-3"/>
                <w:sz w:val="20"/>
                <w:szCs w:val="20"/>
              </w:rPr>
              <w:t>rainstorming</w:t>
            </w:r>
          </w:p>
          <w:p w14:paraId="0E8B31B8" w14:textId="5ACF0422" w:rsidR="00886D0C" w:rsidRDefault="0085724F" w:rsidP="00503334">
            <w:pPr>
              <w:tabs>
                <w:tab w:val="left" w:pos="-720"/>
                <w:tab w:val="left" w:pos="0"/>
                <w:tab w:val="left" w:pos="720"/>
                <w:tab w:val="left" w:pos="1440"/>
                <w:tab w:val="left" w:pos="2160"/>
                <w:tab w:val="left" w:pos="2880"/>
                <w:tab w:val="left" w:pos="3600"/>
              </w:tabs>
              <w:suppressAutoHyphens/>
              <w:rPr>
                <w:rFonts w:ascii="Helvetica" w:hAnsi="Helvetica" w:cs="Helvetica"/>
                <w:spacing w:val="-3"/>
                <w:sz w:val="20"/>
                <w:szCs w:val="20"/>
              </w:rPr>
            </w:pPr>
            <w:r>
              <w:rPr>
                <w:rFonts w:ascii="Helvetica" w:hAnsi="Helvetica" w:cs="Helvetica"/>
                <w:spacing w:val="-3"/>
                <w:sz w:val="20"/>
                <w:szCs w:val="20"/>
              </w:rPr>
              <w:t>dezbaterea</w:t>
            </w:r>
          </w:p>
          <w:p w14:paraId="3930CFA7" w14:textId="11CC0746" w:rsidR="0085724F" w:rsidRPr="00CF0A35" w:rsidRDefault="0085724F" w:rsidP="00503334">
            <w:pPr>
              <w:tabs>
                <w:tab w:val="left" w:pos="-720"/>
                <w:tab w:val="left" w:pos="0"/>
                <w:tab w:val="left" w:pos="720"/>
                <w:tab w:val="left" w:pos="1440"/>
                <w:tab w:val="left" w:pos="2160"/>
                <w:tab w:val="left" w:pos="2880"/>
                <w:tab w:val="left" w:pos="3600"/>
              </w:tabs>
              <w:suppressAutoHyphens/>
              <w:rPr>
                <w:rFonts w:ascii="Helvetica" w:hAnsi="Helvetica" w:cs="Helvetica"/>
                <w:spacing w:val="-3"/>
                <w:sz w:val="20"/>
                <w:szCs w:val="20"/>
              </w:rPr>
            </w:pPr>
            <w:r>
              <w:rPr>
                <w:rFonts w:ascii="Helvetica" w:hAnsi="Helvetica" w:cs="Helvetica"/>
                <w:spacing w:val="-3"/>
                <w:sz w:val="20"/>
                <w:szCs w:val="20"/>
              </w:rPr>
              <w:t xml:space="preserve">reflecția </w:t>
            </w:r>
            <w:r w:rsidR="00753933">
              <w:rPr>
                <w:rFonts w:ascii="Helvetica" w:hAnsi="Helvetica" w:cs="Helvetica"/>
                <w:spacing w:val="-3"/>
                <w:sz w:val="20"/>
                <w:szCs w:val="20"/>
              </w:rPr>
              <w:t>personală</w:t>
            </w:r>
          </w:p>
        </w:tc>
        <w:tc>
          <w:tcPr>
            <w:tcW w:w="514" w:type="pct"/>
            <w:vAlign w:val="center"/>
          </w:tcPr>
          <w:p w14:paraId="209B1D8D" w14:textId="444018B1" w:rsidR="006630FF" w:rsidRPr="00CF0A35" w:rsidRDefault="00CA6569" w:rsidP="00CA6569">
            <w:pPr>
              <w:jc w:val="center"/>
              <w:rPr>
                <w:rFonts w:ascii="Helvetica" w:hAnsi="Helvetica" w:cs="Helvetica"/>
                <w:spacing w:val="-10"/>
                <w:sz w:val="20"/>
                <w:szCs w:val="20"/>
              </w:rPr>
            </w:pPr>
            <w:r w:rsidRPr="00CF0A35">
              <w:rPr>
                <w:rFonts w:ascii="Helvetica" w:hAnsi="Helvetica" w:cs="Helvetica"/>
                <w:spacing w:val="-10"/>
                <w:sz w:val="20"/>
                <w:szCs w:val="20"/>
              </w:rPr>
              <w:t>1</w:t>
            </w:r>
          </w:p>
        </w:tc>
      </w:tr>
      <w:tr w:rsidR="006630FF" w:rsidRPr="0094002F" w14:paraId="058474EB" w14:textId="77777777" w:rsidTr="00503334">
        <w:trPr>
          <w:trHeight w:val="369"/>
        </w:trPr>
        <w:tc>
          <w:tcPr>
            <w:tcW w:w="660" w:type="pct"/>
            <w:vAlign w:val="center"/>
          </w:tcPr>
          <w:p w14:paraId="3DD7454B" w14:textId="77777777" w:rsidR="006630FF" w:rsidRPr="0094002F" w:rsidRDefault="006630FF" w:rsidP="00503334">
            <w:pPr>
              <w:rPr>
                <w:rFonts w:ascii="Helvetica" w:hAnsi="Helvetica"/>
                <w:sz w:val="20"/>
                <w:szCs w:val="20"/>
              </w:rPr>
            </w:pPr>
            <w:r>
              <w:rPr>
                <w:rFonts w:ascii="Helvetica" w:hAnsi="Helvetica"/>
                <w:sz w:val="20"/>
                <w:szCs w:val="20"/>
              </w:rPr>
              <w:t>Seminar 7</w:t>
            </w:r>
          </w:p>
        </w:tc>
        <w:tc>
          <w:tcPr>
            <w:tcW w:w="2722" w:type="pct"/>
            <w:vAlign w:val="center"/>
          </w:tcPr>
          <w:p w14:paraId="068A2863" w14:textId="6FE2DB6F" w:rsidR="006630FF" w:rsidRPr="00CF0A35" w:rsidRDefault="008A0D74" w:rsidP="00503334">
            <w:pPr>
              <w:rPr>
                <w:rFonts w:ascii="Helvetica" w:hAnsi="Helvetica" w:cs="Helvetica"/>
                <w:sz w:val="20"/>
                <w:szCs w:val="20"/>
              </w:rPr>
            </w:pPr>
            <w:r w:rsidRPr="00CF0A35">
              <w:rPr>
                <w:rFonts w:ascii="Helvetica" w:hAnsi="Helvetica" w:cs="Helvetica"/>
                <w:sz w:val="20"/>
                <w:szCs w:val="20"/>
              </w:rPr>
              <w:t>Prezentari ale unor studii de caz</w:t>
            </w:r>
          </w:p>
        </w:tc>
        <w:tc>
          <w:tcPr>
            <w:tcW w:w="1104" w:type="pct"/>
            <w:vAlign w:val="center"/>
          </w:tcPr>
          <w:p w14:paraId="0949DF24" w14:textId="70528C78" w:rsidR="006630FF" w:rsidRDefault="00A40F87" w:rsidP="00503334">
            <w:pPr>
              <w:tabs>
                <w:tab w:val="left" w:pos="-720"/>
                <w:tab w:val="left" w:pos="0"/>
                <w:tab w:val="left" w:pos="720"/>
                <w:tab w:val="left" w:pos="1440"/>
                <w:tab w:val="left" w:pos="2160"/>
                <w:tab w:val="left" w:pos="2880"/>
                <w:tab w:val="left" w:pos="3600"/>
              </w:tabs>
              <w:suppressAutoHyphens/>
              <w:rPr>
                <w:rFonts w:ascii="Helvetica" w:hAnsi="Helvetica" w:cs="Helvetica"/>
                <w:spacing w:val="-3"/>
                <w:sz w:val="20"/>
                <w:szCs w:val="20"/>
              </w:rPr>
            </w:pPr>
            <w:r>
              <w:rPr>
                <w:rFonts w:ascii="Helvetica" w:hAnsi="Helvetica" w:cs="Helvetica"/>
                <w:spacing w:val="-3"/>
                <w:sz w:val="20"/>
                <w:szCs w:val="20"/>
              </w:rPr>
              <w:t>m</w:t>
            </w:r>
            <w:r w:rsidR="00411843">
              <w:rPr>
                <w:rFonts w:ascii="Helvetica" w:hAnsi="Helvetica" w:cs="Helvetica"/>
                <w:spacing w:val="-3"/>
                <w:sz w:val="20"/>
                <w:szCs w:val="20"/>
              </w:rPr>
              <w:t>etoda observării</w:t>
            </w:r>
          </w:p>
          <w:p w14:paraId="15699D99" w14:textId="25253B7F" w:rsidR="00411843" w:rsidRDefault="00A40F87" w:rsidP="00503334">
            <w:pPr>
              <w:tabs>
                <w:tab w:val="left" w:pos="-720"/>
                <w:tab w:val="left" w:pos="0"/>
                <w:tab w:val="left" w:pos="720"/>
                <w:tab w:val="left" w:pos="1440"/>
                <w:tab w:val="left" w:pos="2160"/>
                <w:tab w:val="left" w:pos="2880"/>
                <w:tab w:val="left" w:pos="3600"/>
              </w:tabs>
              <w:suppressAutoHyphens/>
              <w:rPr>
                <w:rFonts w:ascii="Helvetica" w:hAnsi="Helvetica" w:cs="Helvetica"/>
                <w:spacing w:val="-3"/>
                <w:sz w:val="20"/>
                <w:szCs w:val="20"/>
              </w:rPr>
            </w:pPr>
            <w:r>
              <w:rPr>
                <w:rFonts w:ascii="Helvetica" w:hAnsi="Helvetica" w:cs="Helvetica"/>
                <w:spacing w:val="-3"/>
                <w:sz w:val="20"/>
                <w:szCs w:val="20"/>
              </w:rPr>
              <w:t>l</w:t>
            </w:r>
            <w:r w:rsidR="00411843">
              <w:rPr>
                <w:rFonts w:ascii="Helvetica" w:hAnsi="Helvetica" w:cs="Helvetica"/>
                <w:spacing w:val="-3"/>
                <w:sz w:val="20"/>
                <w:szCs w:val="20"/>
              </w:rPr>
              <w:t>ectura</w:t>
            </w:r>
          </w:p>
          <w:p w14:paraId="7D3C2525" w14:textId="596261BF" w:rsidR="00411843" w:rsidRPr="00CF0A35" w:rsidRDefault="00A40F87" w:rsidP="00503334">
            <w:pPr>
              <w:tabs>
                <w:tab w:val="left" w:pos="-720"/>
                <w:tab w:val="left" w:pos="0"/>
                <w:tab w:val="left" w:pos="720"/>
                <w:tab w:val="left" w:pos="1440"/>
                <w:tab w:val="left" w:pos="2160"/>
                <w:tab w:val="left" w:pos="2880"/>
                <w:tab w:val="left" w:pos="3600"/>
              </w:tabs>
              <w:suppressAutoHyphens/>
              <w:rPr>
                <w:rFonts w:ascii="Helvetica" w:hAnsi="Helvetica" w:cs="Helvetica"/>
                <w:spacing w:val="-3"/>
                <w:sz w:val="20"/>
                <w:szCs w:val="20"/>
              </w:rPr>
            </w:pPr>
            <w:r>
              <w:rPr>
                <w:rFonts w:ascii="Helvetica" w:hAnsi="Helvetica" w:cs="Helvetica"/>
                <w:spacing w:val="-3"/>
                <w:sz w:val="20"/>
                <w:szCs w:val="20"/>
              </w:rPr>
              <w:t>rețeaua de discuții</w:t>
            </w:r>
          </w:p>
        </w:tc>
        <w:tc>
          <w:tcPr>
            <w:tcW w:w="514" w:type="pct"/>
            <w:vAlign w:val="center"/>
          </w:tcPr>
          <w:p w14:paraId="0769EBB7" w14:textId="6A001FA1" w:rsidR="006630FF" w:rsidRPr="00CF0A35" w:rsidRDefault="00CA6569" w:rsidP="00CA6569">
            <w:pPr>
              <w:jc w:val="center"/>
              <w:rPr>
                <w:rFonts w:ascii="Helvetica" w:hAnsi="Helvetica" w:cs="Helvetica"/>
                <w:spacing w:val="-10"/>
                <w:sz w:val="20"/>
                <w:szCs w:val="20"/>
              </w:rPr>
            </w:pPr>
            <w:r w:rsidRPr="00CF0A35">
              <w:rPr>
                <w:rFonts w:ascii="Helvetica" w:hAnsi="Helvetica" w:cs="Helvetica"/>
                <w:spacing w:val="-10"/>
                <w:sz w:val="20"/>
                <w:szCs w:val="20"/>
              </w:rPr>
              <w:t>1</w:t>
            </w:r>
          </w:p>
        </w:tc>
      </w:tr>
      <w:tr w:rsidR="006630FF" w:rsidRPr="0094002F" w14:paraId="6040645B" w14:textId="77777777" w:rsidTr="00503334">
        <w:trPr>
          <w:trHeight w:val="369"/>
        </w:trPr>
        <w:tc>
          <w:tcPr>
            <w:tcW w:w="660" w:type="pct"/>
            <w:vAlign w:val="center"/>
          </w:tcPr>
          <w:p w14:paraId="45862001" w14:textId="77777777" w:rsidR="006630FF" w:rsidRPr="0094002F" w:rsidRDefault="006630FF" w:rsidP="00503334">
            <w:pPr>
              <w:rPr>
                <w:rFonts w:ascii="Helvetica" w:hAnsi="Helvetica"/>
                <w:sz w:val="20"/>
                <w:szCs w:val="20"/>
              </w:rPr>
            </w:pPr>
            <w:r>
              <w:rPr>
                <w:rFonts w:ascii="Helvetica" w:hAnsi="Helvetica"/>
                <w:sz w:val="20"/>
                <w:szCs w:val="20"/>
              </w:rPr>
              <w:t>Seminar 8</w:t>
            </w:r>
          </w:p>
        </w:tc>
        <w:tc>
          <w:tcPr>
            <w:tcW w:w="2722" w:type="pct"/>
            <w:vAlign w:val="center"/>
          </w:tcPr>
          <w:p w14:paraId="4586AEE3" w14:textId="260DF931" w:rsidR="006630FF" w:rsidRPr="00CF0A35" w:rsidRDefault="00336897" w:rsidP="00503334">
            <w:pPr>
              <w:rPr>
                <w:rFonts w:ascii="Helvetica" w:hAnsi="Helvetica" w:cs="Helvetica"/>
                <w:sz w:val="20"/>
                <w:szCs w:val="20"/>
              </w:rPr>
            </w:pPr>
            <w:r w:rsidRPr="00CF0A35">
              <w:rPr>
                <w:rFonts w:ascii="Helvetica" w:hAnsi="Helvetica" w:cs="Helvetica"/>
                <w:sz w:val="20"/>
                <w:szCs w:val="20"/>
              </w:rPr>
              <w:t>Conceperea unui program de intervenție individualizat pentru un copil de vârstă timpurie</w:t>
            </w:r>
          </w:p>
        </w:tc>
        <w:tc>
          <w:tcPr>
            <w:tcW w:w="1104" w:type="pct"/>
            <w:vAlign w:val="center"/>
          </w:tcPr>
          <w:p w14:paraId="11BEF824" w14:textId="558E6F57" w:rsidR="006630FF" w:rsidRDefault="00A97CBA" w:rsidP="00503334">
            <w:pPr>
              <w:tabs>
                <w:tab w:val="left" w:pos="-720"/>
                <w:tab w:val="left" w:pos="0"/>
                <w:tab w:val="left" w:pos="720"/>
                <w:tab w:val="left" w:pos="1440"/>
                <w:tab w:val="left" w:pos="2160"/>
                <w:tab w:val="left" w:pos="2880"/>
                <w:tab w:val="left" w:pos="3600"/>
              </w:tabs>
              <w:suppressAutoHyphens/>
              <w:rPr>
                <w:rFonts w:ascii="Helvetica" w:hAnsi="Helvetica" w:cs="Helvetica"/>
                <w:spacing w:val="-3"/>
                <w:sz w:val="20"/>
                <w:szCs w:val="20"/>
              </w:rPr>
            </w:pPr>
            <w:r>
              <w:rPr>
                <w:rFonts w:ascii="Helvetica" w:hAnsi="Helvetica" w:cs="Helvetica"/>
                <w:spacing w:val="-3"/>
                <w:sz w:val="20"/>
                <w:szCs w:val="20"/>
              </w:rPr>
              <w:t>învățarea prin cooperare</w:t>
            </w:r>
          </w:p>
          <w:p w14:paraId="72EE3CF7" w14:textId="70CEA748" w:rsidR="00A97CBA" w:rsidRDefault="00A97CBA" w:rsidP="00503334">
            <w:pPr>
              <w:tabs>
                <w:tab w:val="left" w:pos="-720"/>
                <w:tab w:val="left" w:pos="0"/>
                <w:tab w:val="left" w:pos="720"/>
                <w:tab w:val="left" w:pos="1440"/>
                <w:tab w:val="left" w:pos="2160"/>
                <w:tab w:val="left" w:pos="2880"/>
                <w:tab w:val="left" w:pos="3600"/>
              </w:tabs>
              <w:suppressAutoHyphens/>
              <w:rPr>
                <w:rFonts w:ascii="Helvetica" w:hAnsi="Helvetica" w:cs="Helvetica"/>
                <w:spacing w:val="-3"/>
                <w:sz w:val="20"/>
                <w:szCs w:val="20"/>
              </w:rPr>
            </w:pPr>
            <w:r>
              <w:rPr>
                <w:rFonts w:ascii="Helvetica" w:hAnsi="Helvetica" w:cs="Helvetica"/>
                <w:spacing w:val="-3"/>
                <w:sz w:val="20"/>
                <w:szCs w:val="20"/>
              </w:rPr>
              <w:t>dezbaterea</w:t>
            </w:r>
          </w:p>
          <w:p w14:paraId="5AF02337" w14:textId="6261FFFB" w:rsidR="00A97CBA" w:rsidRPr="00CF0A35" w:rsidRDefault="00A97CBA" w:rsidP="00503334">
            <w:pPr>
              <w:tabs>
                <w:tab w:val="left" w:pos="-720"/>
                <w:tab w:val="left" w:pos="0"/>
                <w:tab w:val="left" w:pos="720"/>
                <w:tab w:val="left" w:pos="1440"/>
                <w:tab w:val="left" w:pos="2160"/>
                <w:tab w:val="left" w:pos="2880"/>
                <w:tab w:val="left" w:pos="3600"/>
              </w:tabs>
              <w:suppressAutoHyphens/>
              <w:rPr>
                <w:rFonts w:ascii="Helvetica" w:hAnsi="Helvetica" w:cs="Helvetica"/>
                <w:spacing w:val="-3"/>
                <w:sz w:val="20"/>
                <w:szCs w:val="20"/>
              </w:rPr>
            </w:pPr>
            <w:r>
              <w:rPr>
                <w:rFonts w:ascii="Helvetica" w:hAnsi="Helvetica" w:cs="Helvetica"/>
                <w:spacing w:val="-3"/>
                <w:sz w:val="20"/>
                <w:szCs w:val="20"/>
              </w:rPr>
              <w:t>exercițiul</w:t>
            </w:r>
          </w:p>
        </w:tc>
        <w:tc>
          <w:tcPr>
            <w:tcW w:w="514" w:type="pct"/>
            <w:vAlign w:val="center"/>
          </w:tcPr>
          <w:p w14:paraId="4983CC46" w14:textId="21CA61D2" w:rsidR="006630FF" w:rsidRPr="00CF0A35" w:rsidRDefault="00CA6569" w:rsidP="00CA6569">
            <w:pPr>
              <w:jc w:val="center"/>
              <w:rPr>
                <w:rFonts w:ascii="Helvetica" w:hAnsi="Helvetica" w:cs="Helvetica"/>
                <w:spacing w:val="-10"/>
                <w:sz w:val="20"/>
                <w:szCs w:val="20"/>
              </w:rPr>
            </w:pPr>
            <w:r w:rsidRPr="00CF0A35">
              <w:rPr>
                <w:rFonts w:ascii="Helvetica" w:hAnsi="Helvetica" w:cs="Helvetica"/>
                <w:spacing w:val="-10"/>
                <w:sz w:val="20"/>
                <w:szCs w:val="20"/>
              </w:rPr>
              <w:t>1</w:t>
            </w:r>
          </w:p>
        </w:tc>
      </w:tr>
      <w:tr w:rsidR="006630FF" w:rsidRPr="0094002F" w14:paraId="64155580" w14:textId="77777777" w:rsidTr="00503334">
        <w:trPr>
          <w:trHeight w:val="369"/>
        </w:trPr>
        <w:tc>
          <w:tcPr>
            <w:tcW w:w="660" w:type="pct"/>
            <w:vAlign w:val="center"/>
          </w:tcPr>
          <w:p w14:paraId="2156E97A" w14:textId="77777777" w:rsidR="006630FF" w:rsidRPr="0094002F" w:rsidRDefault="006630FF" w:rsidP="00503334">
            <w:pPr>
              <w:rPr>
                <w:rFonts w:ascii="Helvetica" w:hAnsi="Helvetica"/>
                <w:sz w:val="20"/>
                <w:szCs w:val="20"/>
              </w:rPr>
            </w:pPr>
            <w:r>
              <w:rPr>
                <w:rFonts w:ascii="Helvetica" w:hAnsi="Helvetica"/>
                <w:sz w:val="20"/>
                <w:szCs w:val="20"/>
              </w:rPr>
              <w:t>Seminar 9</w:t>
            </w:r>
          </w:p>
        </w:tc>
        <w:tc>
          <w:tcPr>
            <w:tcW w:w="2722" w:type="pct"/>
            <w:vAlign w:val="center"/>
          </w:tcPr>
          <w:p w14:paraId="1E47AECF" w14:textId="3965C931" w:rsidR="006630FF" w:rsidRPr="00CF0A35" w:rsidRDefault="00716CDA" w:rsidP="00503334">
            <w:pPr>
              <w:rPr>
                <w:rFonts w:ascii="Helvetica" w:hAnsi="Helvetica" w:cs="Helvetica"/>
                <w:sz w:val="20"/>
                <w:szCs w:val="20"/>
              </w:rPr>
            </w:pPr>
            <w:r w:rsidRPr="00CF0A35">
              <w:rPr>
                <w:rFonts w:ascii="Helvetica" w:hAnsi="Helvetica" w:cs="Helvetica"/>
                <w:sz w:val="20"/>
                <w:szCs w:val="20"/>
              </w:rPr>
              <w:t>Argumentarea importanței stimulării în educația timpurie pentru întreaga dezvoltare ulterioară a copilului</w:t>
            </w:r>
          </w:p>
        </w:tc>
        <w:tc>
          <w:tcPr>
            <w:tcW w:w="1104" w:type="pct"/>
            <w:vAlign w:val="center"/>
          </w:tcPr>
          <w:p w14:paraId="1516CA3D" w14:textId="38C1F1D0" w:rsidR="006630FF" w:rsidRDefault="00753933" w:rsidP="00503334">
            <w:pPr>
              <w:tabs>
                <w:tab w:val="left" w:pos="-720"/>
                <w:tab w:val="left" w:pos="0"/>
                <w:tab w:val="left" w:pos="720"/>
                <w:tab w:val="left" w:pos="1440"/>
                <w:tab w:val="left" w:pos="2160"/>
                <w:tab w:val="left" w:pos="2880"/>
                <w:tab w:val="left" w:pos="3600"/>
              </w:tabs>
              <w:suppressAutoHyphens/>
              <w:rPr>
                <w:rFonts w:ascii="Helvetica" w:hAnsi="Helvetica" w:cs="Helvetica"/>
                <w:spacing w:val="-3"/>
                <w:sz w:val="20"/>
                <w:szCs w:val="20"/>
              </w:rPr>
            </w:pPr>
            <w:r>
              <w:rPr>
                <w:rFonts w:ascii="Helvetica" w:hAnsi="Helvetica" w:cs="Helvetica"/>
                <w:spacing w:val="-3"/>
                <w:sz w:val="20"/>
                <w:szCs w:val="20"/>
              </w:rPr>
              <w:t>problematizarea</w:t>
            </w:r>
          </w:p>
          <w:p w14:paraId="2029F8F1" w14:textId="77777777" w:rsidR="00753933" w:rsidRDefault="00753933" w:rsidP="00503334">
            <w:pPr>
              <w:tabs>
                <w:tab w:val="left" w:pos="-720"/>
                <w:tab w:val="left" w:pos="0"/>
                <w:tab w:val="left" w:pos="720"/>
                <w:tab w:val="left" w:pos="1440"/>
                <w:tab w:val="left" w:pos="2160"/>
                <w:tab w:val="left" w:pos="2880"/>
                <w:tab w:val="left" w:pos="3600"/>
              </w:tabs>
              <w:suppressAutoHyphens/>
              <w:rPr>
                <w:rFonts w:ascii="Helvetica" w:hAnsi="Helvetica" w:cs="Helvetica"/>
                <w:spacing w:val="-3"/>
                <w:sz w:val="20"/>
                <w:szCs w:val="20"/>
              </w:rPr>
            </w:pPr>
            <w:r>
              <w:rPr>
                <w:rFonts w:ascii="Helvetica" w:hAnsi="Helvetica" w:cs="Helvetica"/>
                <w:spacing w:val="-3"/>
                <w:sz w:val="20"/>
                <w:szCs w:val="20"/>
              </w:rPr>
              <w:t>reflecția personală</w:t>
            </w:r>
          </w:p>
          <w:p w14:paraId="666E05CF" w14:textId="77777777" w:rsidR="00753933" w:rsidRDefault="00753933" w:rsidP="00503334">
            <w:pPr>
              <w:tabs>
                <w:tab w:val="left" w:pos="-720"/>
                <w:tab w:val="left" w:pos="0"/>
                <w:tab w:val="left" w:pos="720"/>
                <w:tab w:val="left" w:pos="1440"/>
                <w:tab w:val="left" w:pos="2160"/>
                <w:tab w:val="left" w:pos="2880"/>
                <w:tab w:val="left" w:pos="3600"/>
              </w:tabs>
              <w:suppressAutoHyphens/>
              <w:rPr>
                <w:rFonts w:ascii="Helvetica" w:hAnsi="Helvetica" w:cs="Helvetica"/>
                <w:spacing w:val="-3"/>
                <w:sz w:val="20"/>
                <w:szCs w:val="20"/>
              </w:rPr>
            </w:pPr>
            <w:r>
              <w:rPr>
                <w:rFonts w:ascii="Helvetica" w:hAnsi="Helvetica" w:cs="Helvetica"/>
                <w:spacing w:val="-3"/>
                <w:sz w:val="20"/>
                <w:szCs w:val="20"/>
              </w:rPr>
              <w:t>metode adaptate</w:t>
            </w:r>
          </w:p>
          <w:p w14:paraId="3F0A0B99" w14:textId="6915DD17" w:rsidR="00753933" w:rsidRPr="00753933" w:rsidRDefault="00403329" w:rsidP="00753933">
            <w:pPr>
              <w:pStyle w:val="ListParagraph"/>
              <w:numPr>
                <w:ilvl w:val="0"/>
                <w:numId w:val="11"/>
              </w:numPr>
              <w:tabs>
                <w:tab w:val="left" w:pos="-720"/>
                <w:tab w:val="left" w:pos="0"/>
                <w:tab w:val="left" w:pos="720"/>
                <w:tab w:val="left" w:pos="1440"/>
                <w:tab w:val="left" w:pos="2160"/>
                <w:tab w:val="left" w:pos="2880"/>
                <w:tab w:val="left" w:pos="3600"/>
              </w:tabs>
              <w:suppressAutoHyphens/>
              <w:rPr>
                <w:rFonts w:ascii="Helvetica" w:hAnsi="Helvetica" w:cs="Helvetica"/>
                <w:spacing w:val="-3"/>
                <w:sz w:val="20"/>
                <w:szCs w:val="20"/>
              </w:rPr>
            </w:pPr>
            <w:r>
              <w:rPr>
                <w:rFonts w:ascii="Helvetica" w:hAnsi="Helvetica" w:cs="Helvetica"/>
                <w:spacing w:val="-3"/>
                <w:sz w:val="20"/>
                <w:szCs w:val="20"/>
              </w:rPr>
              <w:t>explicația</w:t>
            </w:r>
          </w:p>
        </w:tc>
        <w:tc>
          <w:tcPr>
            <w:tcW w:w="514" w:type="pct"/>
            <w:vAlign w:val="center"/>
          </w:tcPr>
          <w:p w14:paraId="7F6BC299" w14:textId="6C177234" w:rsidR="006630FF" w:rsidRPr="00CF0A35" w:rsidRDefault="00CA6569" w:rsidP="00CA6569">
            <w:pPr>
              <w:jc w:val="center"/>
              <w:rPr>
                <w:rFonts w:ascii="Helvetica" w:hAnsi="Helvetica" w:cs="Helvetica"/>
                <w:spacing w:val="-10"/>
                <w:sz w:val="20"/>
                <w:szCs w:val="20"/>
              </w:rPr>
            </w:pPr>
            <w:r w:rsidRPr="00CF0A35">
              <w:rPr>
                <w:rFonts w:ascii="Helvetica" w:hAnsi="Helvetica" w:cs="Helvetica"/>
                <w:spacing w:val="-10"/>
                <w:sz w:val="20"/>
                <w:szCs w:val="20"/>
              </w:rPr>
              <w:t>1</w:t>
            </w:r>
          </w:p>
        </w:tc>
      </w:tr>
      <w:tr w:rsidR="006630FF" w:rsidRPr="0094002F" w14:paraId="562E9827" w14:textId="77777777" w:rsidTr="00503334">
        <w:trPr>
          <w:trHeight w:val="369"/>
        </w:trPr>
        <w:tc>
          <w:tcPr>
            <w:tcW w:w="660" w:type="pct"/>
            <w:vAlign w:val="center"/>
          </w:tcPr>
          <w:p w14:paraId="217DFB53" w14:textId="77777777" w:rsidR="006630FF" w:rsidRPr="0094002F" w:rsidRDefault="006630FF" w:rsidP="00503334">
            <w:pPr>
              <w:rPr>
                <w:rFonts w:ascii="Helvetica" w:hAnsi="Helvetica"/>
                <w:sz w:val="20"/>
                <w:szCs w:val="20"/>
              </w:rPr>
            </w:pPr>
            <w:r>
              <w:rPr>
                <w:rFonts w:ascii="Helvetica" w:hAnsi="Helvetica"/>
                <w:sz w:val="20"/>
                <w:szCs w:val="20"/>
              </w:rPr>
              <w:t>Seminar 10</w:t>
            </w:r>
          </w:p>
        </w:tc>
        <w:tc>
          <w:tcPr>
            <w:tcW w:w="2722" w:type="pct"/>
            <w:vAlign w:val="center"/>
          </w:tcPr>
          <w:p w14:paraId="791F613C" w14:textId="12B0643A" w:rsidR="006630FF" w:rsidRPr="00CF0A35" w:rsidRDefault="00986D01" w:rsidP="00503334">
            <w:pPr>
              <w:rPr>
                <w:rFonts w:ascii="Helvetica" w:hAnsi="Helvetica" w:cs="Helvetica"/>
                <w:sz w:val="20"/>
                <w:szCs w:val="20"/>
              </w:rPr>
            </w:pPr>
            <w:r w:rsidRPr="00CF0A35">
              <w:rPr>
                <w:rFonts w:ascii="Helvetica" w:hAnsi="Helvetica" w:cs="Helvetica"/>
                <w:sz w:val="20"/>
                <w:szCs w:val="20"/>
              </w:rPr>
              <w:t>Elaborarea unui protocol de colaborare familie-grădiniță</w:t>
            </w:r>
          </w:p>
        </w:tc>
        <w:tc>
          <w:tcPr>
            <w:tcW w:w="1104" w:type="pct"/>
            <w:vAlign w:val="center"/>
          </w:tcPr>
          <w:p w14:paraId="52981010" w14:textId="4E1DCAF1" w:rsidR="006630FF" w:rsidRDefault="00736595" w:rsidP="00503334">
            <w:pPr>
              <w:tabs>
                <w:tab w:val="left" w:pos="-720"/>
                <w:tab w:val="left" w:pos="0"/>
                <w:tab w:val="left" w:pos="720"/>
                <w:tab w:val="left" w:pos="1440"/>
                <w:tab w:val="left" w:pos="2160"/>
                <w:tab w:val="left" w:pos="2880"/>
                <w:tab w:val="left" w:pos="3600"/>
              </w:tabs>
              <w:suppressAutoHyphens/>
              <w:rPr>
                <w:rFonts w:ascii="Helvetica" w:hAnsi="Helvetica" w:cs="Helvetica"/>
                <w:spacing w:val="-3"/>
                <w:sz w:val="20"/>
                <w:szCs w:val="20"/>
              </w:rPr>
            </w:pPr>
            <w:r>
              <w:rPr>
                <w:rFonts w:ascii="Helvetica" w:hAnsi="Helvetica" w:cs="Helvetica"/>
                <w:spacing w:val="-3"/>
                <w:sz w:val="20"/>
                <w:szCs w:val="20"/>
              </w:rPr>
              <w:t>î</w:t>
            </w:r>
            <w:r w:rsidR="00403329">
              <w:rPr>
                <w:rFonts w:ascii="Helvetica" w:hAnsi="Helvetica" w:cs="Helvetica"/>
                <w:spacing w:val="-3"/>
                <w:sz w:val="20"/>
                <w:szCs w:val="20"/>
              </w:rPr>
              <w:t>nvățarea prin cooperare</w:t>
            </w:r>
          </w:p>
          <w:p w14:paraId="089D3CE5" w14:textId="4A266239" w:rsidR="00403329" w:rsidRDefault="00736595" w:rsidP="00503334">
            <w:pPr>
              <w:tabs>
                <w:tab w:val="left" w:pos="-720"/>
                <w:tab w:val="left" w:pos="0"/>
                <w:tab w:val="left" w:pos="720"/>
                <w:tab w:val="left" w:pos="1440"/>
                <w:tab w:val="left" w:pos="2160"/>
                <w:tab w:val="left" w:pos="2880"/>
                <w:tab w:val="left" w:pos="3600"/>
              </w:tabs>
              <w:suppressAutoHyphens/>
              <w:rPr>
                <w:rFonts w:ascii="Helvetica" w:hAnsi="Helvetica" w:cs="Helvetica"/>
                <w:spacing w:val="-3"/>
                <w:sz w:val="20"/>
                <w:szCs w:val="20"/>
              </w:rPr>
            </w:pPr>
            <w:r>
              <w:rPr>
                <w:rFonts w:ascii="Helvetica" w:hAnsi="Helvetica" w:cs="Helvetica"/>
                <w:spacing w:val="-3"/>
                <w:sz w:val="20"/>
                <w:szCs w:val="20"/>
              </w:rPr>
              <w:t>d</w:t>
            </w:r>
            <w:r w:rsidR="00403329">
              <w:rPr>
                <w:rFonts w:ascii="Helvetica" w:hAnsi="Helvetica" w:cs="Helvetica"/>
                <w:spacing w:val="-3"/>
                <w:sz w:val="20"/>
                <w:szCs w:val="20"/>
              </w:rPr>
              <w:t>ezbaterea</w:t>
            </w:r>
          </w:p>
          <w:p w14:paraId="43E242F1" w14:textId="4D35FBC5" w:rsidR="00403329" w:rsidRPr="00CF0A35" w:rsidRDefault="00736595" w:rsidP="00503334">
            <w:pPr>
              <w:tabs>
                <w:tab w:val="left" w:pos="-720"/>
                <w:tab w:val="left" w:pos="0"/>
                <w:tab w:val="left" w:pos="720"/>
                <w:tab w:val="left" w:pos="1440"/>
                <w:tab w:val="left" w:pos="2160"/>
                <w:tab w:val="left" w:pos="2880"/>
                <w:tab w:val="left" w:pos="3600"/>
              </w:tabs>
              <w:suppressAutoHyphens/>
              <w:rPr>
                <w:rFonts w:ascii="Helvetica" w:hAnsi="Helvetica" w:cs="Helvetica"/>
                <w:spacing w:val="-3"/>
                <w:sz w:val="20"/>
                <w:szCs w:val="20"/>
              </w:rPr>
            </w:pPr>
            <w:r>
              <w:rPr>
                <w:rFonts w:ascii="Helvetica" w:hAnsi="Helvetica" w:cs="Helvetica"/>
                <w:spacing w:val="-3"/>
                <w:sz w:val="20"/>
                <w:szCs w:val="20"/>
              </w:rPr>
              <w:t>c</w:t>
            </w:r>
            <w:r w:rsidR="00403329">
              <w:rPr>
                <w:rFonts w:ascii="Helvetica" w:hAnsi="Helvetica" w:cs="Helvetica"/>
                <w:spacing w:val="-3"/>
                <w:sz w:val="20"/>
                <w:szCs w:val="20"/>
              </w:rPr>
              <w:t>ontroversa academică</w:t>
            </w:r>
          </w:p>
        </w:tc>
        <w:tc>
          <w:tcPr>
            <w:tcW w:w="514" w:type="pct"/>
            <w:vAlign w:val="center"/>
          </w:tcPr>
          <w:p w14:paraId="5A2EF309" w14:textId="5A852894" w:rsidR="006630FF" w:rsidRPr="00CF0A35" w:rsidRDefault="00CA6569" w:rsidP="00CA6569">
            <w:pPr>
              <w:jc w:val="center"/>
              <w:rPr>
                <w:rFonts w:ascii="Helvetica" w:hAnsi="Helvetica" w:cs="Helvetica"/>
                <w:spacing w:val="-10"/>
                <w:sz w:val="20"/>
                <w:szCs w:val="20"/>
              </w:rPr>
            </w:pPr>
            <w:r w:rsidRPr="00CF0A35">
              <w:rPr>
                <w:rFonts w:ascii="Helvetica" w:hAnsi="Helvetica" w:cs="Helvetica"/>
                <w:spacing w:val="-10"/>
                <w:sz w:val="20"/>
                <w:szCs w:val="20"/>
              </w:rPr>
              <w:t>1</w:t>
            </w:r>
          </w:p>
        </w:tc>
      </w:tr>
      <w:tr w:rsidR="006630FF" w:rsidRPr="0094002F" w14:paraId="4B465E69" w14:textId="77777777" w:rsidTr="00503334">
        <w:trPr>
          <w:trHeight w:val="369"/>
        </w:trPr>
        <w:tc>
          <w:tcPr>
            <w:tcW w:w="660" w:type="pct"/>
            <w:vAlign w:val="center"/>
          </w:tcPr>
          <w:p w14:paraId="549001FC" w14:textId="77777777" w:rsidR="006630FF" w:rsidRPr="0094002F" w:rsidRDefault="006630FF" w:rsidP="00503334">
            <w:pPr>
              <w:rPr>
                <w:rFonts w:ascii="Helvetica" w:hAnsi="Helvetica"/>
                <w:sz w:val="20"/>
                <w:szCs w:val="20"/>
              </w:rPr>
            </w:pPr>
            <w:r>
              <w:rPr>
                <w:rFonts w:ascii="Helvetica" w:hAnsi="Helvetica"/>
                <w:sz w:val="20"/>
                <w:szCs w:val="20"/>
              </w:rPr>
              <w:t>Seminar 11</w:t>
            </w:r>
          </w:p>
        </w:tc>
        <w:tc>
          <w:tcPr>
            <w:tcW w:w="2722" w:type="pct"/>
            <w:vAlign w:val="center"/>
          </w:tcPr>
          <w:p w14:paraId="33A8F704" w14:textId="7160CB53" w:rsidR="006630FF" w:rsidRPr="00CF0A35" w:rsidRDefault="00360C23" w:rsidP="00503334">
            <w:pPr>
              <w:rPr>
                <w:rFonts w:ascii="Helvetica" w:hAnsi="Helvetica" w:cs="Helvetica"/>
                <w:sz w:val="20"/>
                <w:szCs w:val="20"/>
              </w:rPr>
            </w:pPr>
            <w:r w:rsidRPr="00CF0A35">
              <w:rPr>
                <w:rFonts w:ascii="Helvetica" w:hAnsi="Helvetica" w:cs="Helvetica"/>
                <w:sz w:val="20"/>
                <w:szCs w:val="20"/>
              </w:rPr>
              <w:t>Problematizarea dezvoltării sănătoase la vârstele timpurii</w:t>
            </w:r>
          </w:p>
        </w:tc>
        <w:tc>
          <w:tcPr>
            <w:tcW w:w="1104" w:type="pct"/>
            <w:vAlign w:val="center"/>
          </w:tcPr>
          <w:p w14:paraId="1261C497" w14:textId="02C4B807" w:rsidR="006630FF" w:rsidRDefault="00736595" w:rsidP="00503334">
            <w:pPr>
              <w:tabs>
                <w:tab w:val="left" w:pos="-720"/>
                <w:tab w:val="left" w:pos="0"/>
                <w:tab w:val="left" w:pos="720"/>
                <w:tab w:val="left" w:pos="1440"/>
                <w:tab w:val="left" w:pos="2160"/>
                <w:tab w:val="left" w:pos="2880"/>
                <w:tab w:val="left" w:pos="3600"/>
              </w:tabs>
              <w:suppressAutoHyphens/>
              <w:rPr>
                <w:rFonts w:ascii="Helvetica" w:hAnsi="Helvetica" w:cs="Helvetica"/>
                <w:spacing w:val="-3"/>
                <w:sz w:val="20"/>
                <w:szCs w:val="20"/>
              </w:rPr>
            </w:pPr>
            <w:r>
              <w:rPr>
                <w:rFonts w:ascii="Helvetica" w:hAnsi="Helvetica" w:cs="Helvetica"/>
                <w:spacing w:val="-3"/>
                <w:sz w:val="20"/>
                <w:szCs w:val="20"/>
              </w:rPr>
              <w:t>problematizarea</w:t>
            </w:r>
          </w:p>
          <w:p w14:paraId="4D847221" w14:textId="26D66C27" w:rsidR="00736595" w:rsidRDefault="00736595" w:rsidP="00503334">
            <w:pPr>
              <w:tabs>
                <w:tab w:val="left" w:pos="-720"/>
                <w:tab w:val="left" w:pos="0"/>
                <w:tab w:val="left" w:pos="720"/>
                <w:tab w:val="left" w:pos="1440"/>
                <w:tab w:val="left" w:pos="2160"/>
                <w:tab w:val="left" w:pos="2880"/>
                <w:tab w:val="left" w:pos="3600"/>
              </w:tabs>
              <w:suppressAutoHyphens/>
              <w:rPr>
                <w:rFonts w:ascii="Helvetica" w:hAnsi="Helvetica" w:cs="Helvetica"/>
                <w:spacing w:val="-3"/>
                <w:sz w:val="20"/>
                <w:szCs w:val="20"/>
              </w:rPr>
            </w:pPr>
            <w:r>
              <w:rPr>
                <w:rFonts w:ascii="Helvetica" w:hAnsi="Helvetica" w:cs="Helvetica"/>
                <w:spacing w:val="-3"/>
                <w:sz w:val="20"/>
                <w:szCs w:val="20"/>
              </w:rPr>
              <w:t>linia valorilor</w:t>
            </w:r>
          </w:p>
          <w:p w14:paraId="74191F74" w14:textId="7F9E7AFF" w:rsidR="00736595" w:rsidRPr="00CF0A35" w:rsidRDefault="00736595" w:rsidP="00503334">
            <w:pPr>
              <w:tabs>
                <w:tab w:val="left" w:pos="-720"/>
                <w:tab w:val="left" w:pos="0"/>
                <w:tab w:val="left" w:pos="720"/>
                <w:tab w:val="left" w:pos="1440"/>
                <w:tab w:val="left" w:pos="2160"/>
                <w:tab w:val="left" w:pos="2880"/>
                <w:tab w:val="left" w:pos="3600"/>
              </w:tabs>
              <w:suppressAutoHyphens/>
              <w:rPr>
                <w:rFonts w:ascii="Helvetica" w:hAnsi="Helvetica" w:cs="Helvetica"/>
                <w:spacing w:val="-3"/>
                <w:sz w:val="20"/>
                <w:szCs w:val="20"/>
              </w:rPr>
            </w:pPr>
            <w:r>
              <w:rPr>
                <w:rFonts w:ascii="Helvetica" w:hAnsi="Helvetica" w:cs="Helvetica"/>
                <w:spacing w:val="-3"/>
                <w:sz w:val="20"/>
                <w:szCs w:val="20"/>
              </w:rPr>
              <w:t>dezbaterea</w:t>
            </w:r>
          </w:p>
        </w:tc>
        <w:tc>
          <w:tcPr>
            <w:tcW w:w="514" w:type="pct"/>
            <w:vAlign w:val="center"/>
          </w:tcPr>
          <w:p w14:paraId="02D89E87" w14:textId="4172A0FD" w:rsidR="006630FF" w:rsidRPr="00CF0A35" w:rsidRDefault="00CA6569" w:rsidP="00CA6569">
            <w:pPr>
              <w:jc w:val="center"/>
              <w:rPr>
                <w:rFonts w:ascii="Helvetica" w:hAnsi="Helvetica" w:cs="Helvetica"/>
                <w:spacing w:val="-10"/>
                <w:sz w:val="20"/>
                <w:szCs w:val="20"/>
              </w:rPr>
            </w:pPr>
            <w:r w:rsidRPr="00CF0A35">
              <w:rPr>
                <w:rFonts w:ascii="Helvetica" w:hAnsi="Helvetica" w:cs="Helvetica"/>
                <w:spacing w:val="-10"/>
                <w:sz w:val="20"/>
                <w:szCs w:val="20"/>
              </w:rPr>
              <w:t>1</w:t>
            </w:r>
          </w:p>
        </w:tc>
      </w:tr>
      <w:tr w:rsidR="006630FF" w:rsidRPr="0094002F" w14:paraId="342E8E09" w14:textId="77777777" w:rsidTr="00503334">
        <w:trPr>
          <w:trHeight w:val="369"/>
        </w:trPr>
        <w:tc>
          <w:tcPr>
            <w:tcW w:w="660" w:type="pct"/>
            <w:vAlign w:val="center"/>
          </w:tcPr>
          <w:p w14:paraId="65A0B2EB" w14:textId="77777777" w:rsidR="006630FF" w:rsidRPr="0094002F" w:rsidRDefault="006630FF" w:rsidP="00503334">
            <w:pPr>
              <w:rPr>
                <w:rFonts w:ascii="Helvetica" w:hAnsi="Helvetica"/>
                <w:sz w:val="20"/>
                <w:szCs w:val="20"/>
              </w:rPr>
            </w:pPr>
            <w:r>
              <w:rPr>
                <w:rFonts w:ascii="Helvetica" w:hAnsi="Helvetica"/>
                <w:sz w:val="20"/>
                <w:szCs w:val="20"/>
              </w:rPr>
              <w:t>Seminar 12</w:t>
            </w:r>
          </w:p>
        </w:tc>
        <w:tc>
          <w:tcPr>
            <w:tcW w:w="2722" w:type="pct"/>
            <w:vAlign w:val="center"/>
          </w:tcPr>
          <w:p w14:paraId="60FCCADE" w14:textId="1C7AFEE8" w:rsidR="006630FF" w:rsidRPr="00CF0A35" w:rsidRDefault="00CB5DD5" w:rsidP="00503334">
            <w:pPr>
              <w:rPr>
                <w:rFonts w:ascii="Helvetica" w:hAnsi="Helvetica" w:cs="Helvetica"/>
                <w:sz w:val="20"/>
                <w:szCs w:val="20"/>
              </w:rPr>
            </w:pPr>
            <w:r w:rsidRPr="00CF0A35">
              <w:rPr>
                <w:rFonts w:ascii="Helvetica" w:hAnsi="Helvetica" w:cs="Helvetica"/>
                <w:sz w:val="20"/>
                <w:szCs w:val="20"/>
              </w:rPr>
              <w:t>Cunoașterea noilor tendințe în domeniul educației timpurii</w:t>
            </w:r>
          </w:p>
        </w:tc>
        <w:tc>
          <w:tcPr>
            <w:tcW w:w="1104" w:type="pct"/>
            <w:vAlign w:val="center"/>
          </w:tcPr>
          <w:p w14:paraId="79D4C3B7" w14:textId="17E3B313" w:rsidR="006630FF" w:rsidRDefault="00B60750" w:rsidP="00503334">
            <w:pPr>
              <w:tabs>
                <w:tab w:val="left" w:pos="-720"/>
                <w:tab w:val="left" w:pos="0"/>
                <w:tab w:val="left" w:pos="720"/>
                <w:tab w:val="left" w:pos="1440"/>
                <w:tab w:val="left" w:pos="2160"/>
                <w:tab w:val="left" w:pos="2880"/>
                <w:tab w:val="left" w:pos="3600"/>
              </w:tabs>
              <w:suppressAutoHyphens/>
              <w:rPr>
                <w:rFonts w:ascii="Helvetica" w:hAnsi="Helvetica" w:cs="Helvetica"/>
                <w:spacing w:val="-3"/>
                <w:sz w:val="20"/>
                <w:szCs w:val="20"/>
              </w:rPr>
            </w:pPr>
            <w:r>
              <w:rPr>
                <w:rFonts w:ascii="Helvetica" w:hAnsi="Helvetica" w:cs="Helvetica"/>
                <w:spacing w:val="-3"/>
                <w:sz w:val="20"/>
                <w:szCs w:val="20"/>
              </w:rPr>
              <w:t>dezbaterea</w:t>
            </w:r>
          </w:p>
          <w:p w14:paraId="7BFA595C" w14:textId="36E32931" w:rsidR="00B60750" w:rsidRDefault="00B60750" w:rsidP="00503334">
            <w:pPr>
              <w:tabs>
                <w:tab w:val="left" w:pos="-720"/>
                <w:tab w:val="left" w:pos="0"/>
                <w:tab w:val="left" w:pos="720"/>
                <w:tab w:val="left" w:pos="1440"/>
                <w:tab w:val="left" w:pos="2160"/>
                <w:tab w:val="left" w:pos="2880"/>
                <w:tab w:val="left" w:pos="3600"/>
              </w:tabs>
              <w:suppressAutoHyphens/>
              <w:rPr>
                <w:rFonts w:ascii="Helvetica" w:hAnsi="Helvetica" w:cs="Helvetica"/>
                <w:spacing w:val="-3"/>
                <w:sz w:val="20"/>
                <w:szCs w:val="20"/>
              </w:rPr>
            </w:pPr>
            <w:r>
              <w:rPr>
                <w:rFonts w:ascii="Helvetica" w:hAnsi="Helvetica" w:cs="Helvetica"/>
                <w:spacing w:val="-3"/>
                <w:sz w:val="20"/>
                <w:szCs w:val="20"/>
              </w:rPr>
              <w:t>povestirea</w:t>
            </w:r>
          </w:p>
          <w:p w14:paraId="43AFFCCA" w14:textId="345A84BF" w:rsidR="00B60750" w:rsidRDefault="00B60750" w:rsidP="00503334">
            <w:pPr>
              <w:tabs>
                <w:tab w:val="left" w:pos="-720"/>
                <w:tab w:val="left" w:pos="0"/>
                <w:tab w:val="left" w:pos="720"/>
                <w:tab w:val="left" w:pos="1440"/>
                <w:tab w:val="left" w:pos="2160"/>
                <w:tab w:val="left" w:pos="2880"/>
                <w:tab w:val="left" w:pos="3600"/>
              </w:tabs>
              <w:suppressAutoHyphens/>
              <w:rPr>
                <w:rFonts w:ascii="Helvetica" w:hAnsi="Helvetica" w:cs="Helvetica"/>
                <w:spacing w:val="-3"/>
                <w:sz w:val="20"/>
                <w:szCs w:val="20"/>
              </w:rPr>
            </w:pPr>
            <w:r>
              <w:rPr>
                <w:rFonts w:ascii="Helvetica" w:hAnsi="Helvetica" w:cs="Helvetica"/>
                <w:spacing w:val="-3"/>
                <w:sz w:val="20"/>
                <w:szCs w:val="20"/>
              </w:rPr>
              <w:t>reflecția personală</w:t>
            </w:r>
          </w:p>
          <w:p w14:paraId="5CFF9D42" w14:textId="48799949" w:rsidR="00B60750" w:rsidRPr="00CF0A35" w:rsidRDefault="00B60750" w:rsidP="00503334">
            <w:pPr>
              <w:tabs>
                <w:tab w:val="left" w:pos="-720"/>
                <w:tab w:val="left" w:pos="0"/>
                <w:tab w:val="left" w:pos="720"/>
                <w:tab w:val="left" w:pos="1440"/>
                <w:tab w:val="left" w:pos="2160"/>
                <w:tab w:val="left" w:pos="2880"/>
                <w:tab w:val="left" w:pos="3600"/>
              </w:tabs>
              <w:suppressAutoHyphens/>
              <w:rPr>
                <w:rFonts w:ascii="Helvetica" w:hAnsi="Helvetica" w:cs="Helvetica"/>
                <w:spacing w:val="-3"/>
                <w:sz w:val="20"/>
                <w:szCs w:val="20"/>
              </w:rPr>
            </w:pPr>
          </w:p>
        </w:tc>
        <w:tc>
          <w:tcPr>
            <w:tcW w:w="514" w:type="pct"/>
            <w:vAlign w:val="center"/>
          </w:tcPr>
          <w:p w14:paraId="5540DB6B" w14:textId="6596E0FA" w:rsidR="006630FF" w:rsidRPr="00CF0A35" w:rsidRDefault="00CA6569" w:rsidP="00CA6569">
            <w:pPr>
              <w:jc w:val="center"/>
              <w:rPr>
                <w:rFonts w:ascii="Helvetica" w:hAnsi="Helvetica" w:cs="Helvetica"/>
                <w:spacing w:val="-10"/>
                <w:sz w:val="20"/>
                <w:szCs w:val="20"/>
              </w:rPr>
            </w:pPr>
            <w:r w:rsidRPr="00CF0A35">
              <w:rPr>
                <w:rFonts w:ascii="Helvetica" w:hAnsi="Helvetica" w:cs="Helvetica"/>
                <w:spacing w:val="-10"/>
                <w:sz w:val="20"/>
                <w:szCs w:val="20"/>
              </w:rPr>
              <w:t>1</w:t>
            </w:r>
          </w:p>
        </w:tc>
      </w:tr>
      <w:tr w:rsidR="006630FF" w:rsidRPr="0094002F" w14:paraId="1CD61706" w14:textId="77777777" w:rsidTr="00503334">
        <w:trPr>
          <w:trHeight w:val="369"/>
        </w:trPr>
        <w:tc>
          <w:tcPr>
            <w:tcW w:w="660" w:type="pct"/>
            <w:vAlign w:val="center"/>
          </w:tcPr>
          <w:p w14:paraId="790BB3E7" w14:textId="77777777" w:rsidR="006630FF" w:rsidRPr="0094002F" w:rsidRDefault="006630FF" w:rsidP="00503334">
            <w:pPr>
              <w:rPr>
                <w:rFonts w:ascii="Helvetica" w:hAnsi="Helvetica"/>
                <w:sz w:val="20"/>
                <w:szCs w:val="20"/>
              </w:rPr>
            </w:pPr>
            <w:r>
              <w:rPr>
                <w:rFonts w:ascii="Helvetica" w:hAnsi="Helvetica"/>
                <w:sz w:val="20"/>
                <w:szCs w:val="20"/>
              </w:rPr>
              <w:t>Seminar 13</w:t>
            </w:r>
          </w:p>
        </w:tc>
        <w:tc>
          <w:tcPr>
            <w:tcW w:w="2722" w:type="pct"/>
            <w:vAlign w:val="center"/>
          </w:tcPr>
          <w:p w14:paraId="51018D71" w14:textId="1B7D29FE" w:rsidR="006630FF" w:rsidRPr="00CF0A35" w:rsidRDefault="008879F0" w:rsidP="00503334">
            <w:pPr>
              <w:rPr>
                <w:rFonts w:ascii="Helvetica" w:hAnsi="Helvetica" w:cs="Helvetica"/>
                <w:sz w:val="20"/>
                <w:szCs w:val="20"/>
              </w:rPr>
            </w:pPr>
            <w:r w:rsidRPr="00CF0A35">
              <w:rPr>
                <w:rFonts w:ascii="Helvetica" w:hAnsi="Helvetica" w:cs="Helvetica"/>
                <w:sz w:val="20"/>
                <w:szCs w:val="20"/>
              </w:rPr>
              <w:t>Pregătirea fișelor de lectură aprofundată</w:t>
            </w:r>
          </w:p>
        </w:tc>
        <w:tc>
          <w:tcPr>
            <w:tcW w:w="1104" w:type="pct"/>
            <w:vAlign w:val="center"/>
          </w:tcPr>
          <w:p w14:paraId="03EE1311" w14:textId="2BB5E78F" w:rsidR="006630FF" w:rsidRDefault="00FD7CA8" w:rsidP="00503334">
            <w:pPr>
              <w:tabs>
                <w:tab w:val="left" w:pos="-720"/>
                <w:tab w:val="left" w:pos="0"/>
                <w:tab w:val="left" w:pos="720"/>
                <w:tab w:val="left" w:pos="1440"/>
                <w:tab w:val="left" w:pos="2160"/>
                <w:tab w:val="left" w:pos="2880"/>
                <w:tab w:val="left" w:pos="3600"/>
              </w:tabs>
              <w:suppressAutoHyphens/>
              <w:rPr>
                <w:rFonts w:ascii="Helvetica" w:hAnsi="Helvetica" w:cs="Helvetica"/>
                <w:spacing w:val="-3"/>
                <w:sz w:val="20"/>
                <w:szCs w:val="20"/>
              </w:rPr>
            </w:pPr>
            <w:r>
              <w:rPr>
                <w:rFonts w:ascii="Helvetica" w:hAnsi="Helvetica" w:cs="Helvetica"/>
                <w:spacing w:val="-3"/>
                <w:sz w:val="20"/>
                <w:szCs w:val="20"/>
              </w:rPr>
              <w:t>l</w:t>
            </w:r>
            <w:r w:rsidR="00B60750">
              <w:rPr>
                <w:rFonts w:ascii="Helvetica" w:hAnsi="Helvetica" w:cs="Helvetica"/>
                <w:spacing w:val="-3"/>
                <w:sz w:val="20"/>
                <w:szCs w:val="20"/>
              </w:rPr>
              <w:t>ectura</w:t>
            </w:r>
          </w:p>
          <w:p w14:paraId="7998AB28" w14:textId="1FAB3450" w:rsidR="00B60750" w:rsidRDefault="00FD7CA8" w:rsidP="00503334">
            <w:pPr>
              <w:tabs>
                <w:tab w:val="left" w:pos="-720"/>
                <w:tab w:val="left" w:pos="0"/>
                <w:tab w:val="left" w:pos="720"/>
                <w:tab w:val="left" w:pos="1440"/>
                <w:tab w:val="left" w:pos="2160"/>
                <w:tab w:val="left" w:pos="2880"/>
                <w:tab w:val="left" w:pos="3600"/>
              </w:tabs>
              <w:suppressAutoHyphens/>
              <w:rPr>
                <w:rFonts w:ascii="Helvetica" w:hAnsi="Helvetica" w:cs="Helvetica"/>
                <w:spacing w:val="-3"/>
                <w:sz w:val="20"/>
                <w:szCs w:val="20"/>
              </w:rPr>
            </w:pPr>
            <w:r>
              <w:rPr>
                <w:rFonts w:ascii="Helvetica" w:hAnsi="Helvetica" w:cs="Helvetica"/>
                <w:spacing w:val="-3"/>
                <w:sz w:val="20"/>
                <w:szCs w:val="20"/>
              </w:rPr>
              <w:t>reflecția personală</w:t>
            </w:r>
          </w:p>
          <w:p w14:paraId="70EB26B9" w14:textId="77777777" w:rsidR="00FD7CA8" w:rsidRDefault="00FD7CA8" w:rsidP="00FD7CA8">
            <w:pPr>
              <w:tabs>
                <w:tab w:val="left" w:pos="-720"/>
                <w:tab w:val="left" w:pos="0"/>
                <w:tab w:val="left" w:pos="720"/>
                <w:tab w:val="left" w:pos="1440"/>
                <w:tab w:val="left" w:pos="2160"/>
                <w:tab w:val="left" w:pos="2880"/>
                <w:tab w:val="left" w:pos="3600"/>
              </w:tabs>
              <w:suppressAutoHyphens/>
              <w:rPr>
                <w:rFonts w:ascii="Helvetica" w:hAnsi="Helvetica" w:cs="Helvetica"/>
                <w:spacing w:val="-3"/>
                <w:sz w:val="20"/>
                <w:szCs w:val="20"/>
              </w:rPr>
            </w:pPr>
            <w:r>
              <w:rPr>
                <w:rFonts w:ascii="Helvetica" w:hAnsi="Helvetica" w:cs="Helvetica"/>
                <w:spacing w:val="-3"/>
                <w:sz w:val="20"/>
                <w:szCs w:val="20"/>
              </w:rPr>
              <w:lastRenderedPageBreak/>
              <w:t>gândiți/lucrați în perechi/comunicați</w:t>
            </w:r>
          </w:p>
          <w:p w14:paraId="439C10E0" w14:textId="3319A340" w:rsidR="00FD7CA8" w:rsidRPr="00CF0A35" w:rsidRDefault="00FD7CA8" w:rsidP="00503334">
            <w:pPr>
              <w:tabs>
                <w:tab w:val="left" w:pos="-720"/>
                <w:tab w:val="left" w:pos="0"/>
                <w:tab w:val="left" w:pos="720"/>
                <w:tab w:val="left" w:pos="1440"/>
                <w:tab w:val="left" w:pos="2160"/>
                <w:tab w:val="left" w:pos="2880"/>
                <w:tab w:val="left" w:pos="3600"/>
              </w:tabs>
              <w:suppressAutoHyphens/>
              <w:rPr>
                <w:rFonts w:ascii="Helvetica" w:hAnsi="Helvetica" w:cs="Helvetica"/>
                <w:spacing w:val="-3"/>
                <w:sz w:val="20"/>
                <w:szCs w:val="20"/>
              </w:rPr>
            </w:pPr>
          </w:p>
        </w:tc>
        <w:tc>
          <w:tcPr>
            <w:tcW w:w="514" w:type="pct"/>
            <w:vAlign w:val="center"/>
          </w:tcPr>
          <w:p w14:paraId="55403FA2" w14:textId="6841B334" w:rsidR="006630FF" w:rsidRPr="00CF0A35" w:rsidRDefault="00CA6569" w:rsidP="00CA6569">
            <w:pPr>
              <w:jc w:val="center"/>
              <w:rPr>
                <w:rFonts w:ascii="Helvetica" w:hAnsi="Helvetica" w:cs="Helvetica"/>
                <w:spacing w:val="-10"/>
                <w:sz w:val="20"/>
                <w:szCs w:val="20"/>
              </w:rPr>
            </w:pPr>
            <w:r w:rsidRPr="00CF0A35">
              <w:rPr>
                <w:rFonts w:ascii="Helvetica" w:hAnsi="Helvetica" w:cs="Helvetica"/>
                <w:spacing w:val="-10"/>
                <w:sz w:val="20"/>
                <w:szCs w:val="20"/>
              </w:rPr>
              <w:lastRenderedPageBreak/>
              <w:t>1</w:t>
            </w:r>
          </w:p>
        </w:tc>
      </w:tr>
      <w:tr w:rsidR="006630FF" w:rsidRPr="0094002F" w14:paraId="2490C9BB" w14:textId="77777777" w:rsidTr="00503334">
        <w:trPr>
          <w:trHeight w:val="369"/>
        </w:trPr>
        <w:tc>
          <w:tcPr>
            <w:tcW w:w="660" w:type="pct"/>
            <w:vAlign w:val="center"/>
          </w:tcPr>
          <w:p w14:paraId="5C3E0D9B" w14:textId="77777777" w:rsidR="006630FF" w:rsidRPr="0094002F" w:rsidRDefault="006630FF" w:rsidP="00503334">
            <w:pPr>
              <w:rPr>
                <w:rFonts w:ascii="Helvetica" w:hAnsi="Helvetica"/>
                <w:sz w:val="20"/>
                <w:szCs w:val="20"/>
              </w:rPr>
            </w:pPr>
            <w:r>
              <w:rPr>
                <w:rFonts w:ascii="Helvetica" w:hAnsi="Helvetica"/>
                <w:sz w:val="20"/>
                <w:szCs w:val="20"/>
              </w:rPr>
              <w:t>Seminar 14</w:t>
            </w:r>
          </w:p>
        </w:tc>
        <w:tc>
          <w:tcPr>
            <w:tcW w:w="2722" w:type="pct"/>
            <w:vAlign w:val="center"/>
          </w:tcPr>
          <w:p w14:paraId="539CD7A3" w14:textId="410FEB04" w:rsidR="006630FF" w:rsidRPr="00CF0A35" w:rsidRDefault="00323DB7" w:rsidP="00503334">
            <w:pPr>
              <w:rPr>
                <w:rFonts w:ascii="Helvetica" w:hAnsi="Helvetica" w:cs="Helvetica"/>
                <w:sz w:val="20"/>
                <w:szCs w:val="20"/>
              </w:rPr>
            </w:pPr>
            <w:r w:rsidRPr="00CF0A35">
              <w:rPr>
                <w:rFonts w:ascii="Helvetica" w:hAnsi="Helvetica" w:cs="Helvetica"/>
                <w:sz w:val="20"/>
                <w:szCs w:val="20"/>
              </w:rPr>
              <w:t>Pregătire pentru examen (modele de subiecte posibile, exersarea eseului argumentativ)</w:t>
            </w:r>
          </w:p>
        </w:tc>
        <w:tc>
          <w:tcPr>
            <w:tcW w:w="1104" w:type="pct"/>
            <w:vAlign w:val="center"/>
          </w:tcPr>
          <w:p w14:paraId="01E6FF28" w14:textId="205DF7BC" w:rsidR="006630FF" w:rsidRDefault="000D3CDE" w:rsidP="00503334">
            <w:pPr>
              <w:rPr>
                <w:rFonts w:ascii="Helvetica" w:hAnsi="Helvetica" w:cs="Helvetica"/>
                <w:sz w:val="20"/>
                <w:szCs w:val="20"/>
              </w:rPr>
            </w:pPr>
            <w:r>
              <w:rPr>
                <w:rFonts w:ascii="Helvetica" w:hAnsi="Helvetica" w:cs="Helvetica"/>
                <w:sz w:val="20"/>
                <w:szCs w:val="20"/>
              </w:rPr>
              <w:t>simularea</w:t>
            </w:r>
          </w:p>
          <w:p w14:paraId="0CF0A84B" w14:textId="2732ACBF" w:rsidR="000D3CDE" w:rsidRDefault="000D3CDE" w:rsidP="00503334">
            <w:pPr>
              <w:rPr>
                <w:rFonts w:ascii="Helvetica" w:hAnsi="Helvetica" w:cs="Helvetica"/>
                <w:sz w:val="20"/>
                <w:szCs w:val="20"/>
              </w:rPr>
            </w:pPr>
            <w:r>
              <w:rPr>
                <w:rFonts w:ascii="Helvetica" w:hAnsi="Helvetica" w:cs="Helvetica"/>
                <w:sz w:val="20"/>
                <w:szCs w:val="20"/>
              </w:rPr>
              <w:t>exercițiul</w:t>
            </w:r>
          </w:p>
          <w:p w14:paraId="43096A5F" w14:textId="48772752" w:rsidR="000D3CDE" w:rsidRPr="00CF0A35" w:rsidRDefault="000D3CDE" w:rsidP="00503334">
            <w:pPr>
              <w:rPr>
                <w:rFonts w:ascii="Helvetica" w:hAnsi="Helvetica" w:cs="Helvetica"/>
                <w:sz w:val="20"/>
                <w:szCs w:val="20"/>
              </w:rPr>
            </w:pPr>
            <w:r>
              <w:rPr>
                <w:rFonts w:ascii="Helvetica" w:hAnsi="Helvetica" w:cs="Helvetica"/>
                <w:sz w:val="20"/>
                <w:szCs w:val="20"/>
              </w:rPr>
              <w:t>dezbaterea</w:t>
            </w:r>
          </w:p>
        </w:tc>
        <w:tc>
          <w:tcPr>
            <w:tcW w:w="514" w:type="pct"/>
            <w:vAlign w:val="center"/>
          </w:tcPr>
          <w:p w14:paraId="5B429667" w14:textId="3B84D0AB" w:rsidR="006630FF" w:rsidRPr="00CF0A35" w:rsidRDefault="00CA6569" w:rsidP="00CA6569">
            <w:pPr>
              <w:jc w:val="center"/>
              <w:rPr>
                <w:rFonts w:ascii="Helvetica" w:hAnsi="Helvetica" w:cs="Helvetica"/>
                <w:spacing w:val="-10"/>
                <w:sz w:val="20"/>
                <w:szCs w:val="20"/>
              </w:rPr>
            </w:pPr>
            <w:r w:rsidRPr="00CF0A35">
              <w:rPr>
                <w:rFonts w:ascii="Helvetica" w:hAnsi="Helvetica" w:cs="Helvetica"/>
                <w:spacing w:val="-10"/>
                <w:sz w:val="20"/>
                <w:szCs w:val="20"/>
              </w:rPr>
              <w:t>1</w:t>
            </w:r>
          </w:p>
        </w:tc>
      </w:tr>
      <w:tr w:rsidR="006630FF" w:rsidRPr="0094002F" w14:paraId="68E90694" w14:textId="77777777" w:rsidTr="00503334">
        <w:trPr>
          <w:trHeight w:val="285"/>
        </w:trPr>
        <w:tc>
          <w:tcPr>
            <w:tcW w:w="4486" w:type="pct"/>
            <w:gridSpan w:val="3"/>
            <w:shd w:val="clear" w:color="auto" w:fill="E7E6E6" w:themeFill="background2"/>
            <w:vAlign w:val="center"/>
          </w:tcPr>
          <w:p w14:paraId="6197DC61" w14:textId="77777777" w:rsidR="006630FF" w:rsidRPr="0094002F" w:rsidRDefault="006630FF" w:rsidP="00503334">
            <w:pPr>
              <w:jc w:val="right"/>
              <w:rPr>
                <w:rFonts w:ascii="Helvetica" w:hAnsi="Helvetica"/>
                <w:sz w:val="20"/>
                <w:szCs w:val="20"/>
              </w:rPr>
            </w:pPr>
            <w:r w:rsidRPr="0094002F">
              <w:rPr>
                <w:rFonts w:ascii="Helvetica" w:hAnsi="Helvetica"/>
                <w:b/>
                <w:sz w:val="20"/>
                <w:szCs w:val="20"/>
              </w:rPr>
              <w:t>Total ore seminar</w:t>
            </w:r>
          </w:p>
        </w:tc>
        <w:tc>
          <w:tcPr>
            <w:tcW w:w="514" w:type="pct"/>
            <w:shd w:val="clear" w:color="auto" w:fill="E7E6E6" w:themeFill="background2"/>
            <w:vAlign w:val="center"/>
          </w:tcPr>
          <w:p w14:paraId="19EE6017" w14:textId="28E75DCC" w:rsidR="006630FF" w:rsidRPr="00CA6569" w:rsidRDefault="00CA6569" w:rsidP="00503334">
            <w:pPr>
              <w:jc w:val="center"/>
              <w:rPr>
                <w:rFonts w:ascii="Helvetica" w:hAnsi="Helvetica"/>
                <w:b/>
                <w:bCs/>
                <w:sz w:val="20"/>
                <w:szCs w:val="20"/>
              </w:rPr>
            </w:pPr>
            <w:r w:rsidRPr="00CA6569">
              <w:rPr>
                <w:rFonts w:ascii="Helvetica" w:hAnsi="Helvetica"/>
                <w:b/>
                <w:bCs/>
                <w:sz w:val="20"/>
                <w:szCs w:val="20"/>
              </w:rPr>
              <w:t>14</w:t>
            </w:r>
          </w:p>
        </w:tc>
      </w:tr>
    </w:tbl>
    <w:p w14:paraId="4EAE4CC2" w14:textId="77777777" w:rsidR="006630FF" w:rsidRDefault="006630FF" w:rsidP="006630FF">
      <w:pPr>
        <w:rPr>
          <w:sz w:val="20"/>
          <w:szCs w:val="20"/>
        </w:rPr>
      </w:pPr>
    </w:p>
    <w:p w14:paraId="4C38EDB7" w14:textId="77777777" w:rsidR="006630FF" w:rsidRPr="0094002F" w:rsidRDefault="006630FF" w:rsidP="006630FF">
      <w:pPr>
        <w:pStyle w:val="Heading1"/>
        <w:numPr>
          <w:ilvl w:val="0"/>
          <w:numId w:val="2"/>
        </w:numPr>
        <w:spacing w:before="120" w:after="120"/>
        <w:rPr>
          <w:sz w:val="20"/>
          <w:szCs w:val="20"/>
        </w:rPr>
      </w:pPr>
      <w:r w:rsidRPr="0094002F">
        <w:rPr>
          <w:sz w:val="20"/>
          <w:szCs w:val="20"/>
        </w:rPr>
        <w:t>Bibliografie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9"/>
        <w:gridCol w:w="7789"/>
      </w:tblGrid>
      <w:tr w:rsidR="006630FF" w:rsidRPr="0094002F" w14:paraId="1BAF1705" w14:textId="77777777" w:rsidTr="00842227">
        <w:trPr>
          <w:cantSplit/>
          <w:trHeight w:val="340"/>
        </w:trPr>
        <w:tc>
          <w:tcPr>
            <w:tcW w:w="955" w:type="pct"/>
            <w:vMerge w:val="restart"/>
            <w:vAlign w:val="center"/>
          </w:tcPr>
          <w:p w14:paraId="3F045534" w14:textId="77777777" w:rsidR="006630FF" w:rsidRPr="0094002F" w:rsidRDefault="006630FF" w:rsidP="00503334">
            <w:pPr>
              <w:pStyle w:val="ListParagraph"/>
              <w:numPr>
                <w:ilvl w:val="1"/>
                <w:numId w:val="2"/>
              </w:numPr>
              <w:ind w:left="454" w:hanging="454"/>
              <w:rPr>
                <w:rFonts w:ascii="Helvetica" w:hAnsi="Helvetica"/>
                <w:sz w:val="20"/>
                <w:szCs w:val="20"/>
              </w:rPr>
            </w:pPr>
            <w:r w:rsidRPr="0094002F">
              <w:rPr>
                <w:rFonts w:ascii="Helvetica" w:hAnsi="Helvetica"/>
                <w:sz w:val="20"/>
                <w:szCs w:val="20"/>
              </w:rPr>
              <w:t>Referințe bibliografice recomandate</w:t>
            </w:r>
          </w:p>
        </w:tc>
        <w:tc>
          <w:tcPr>
            <w:tcW w:w="4045" w:type="pct"/>
            <w:vAlign w:val="center"/>
          </w:tcPr>
          <w:p w14:paraId="6C0B0A13" w14:textId="77777777" w:rsidR="007F5C9F" w:rsidRPr="00702E71" w:rsidRDefault="007F5C9F" w:rsidP="007F5C9F">
            <w:pPr>
              <w:widowControl w:val="0"/>
              <w:autoSpaceDE w:val="0"/>
              <w:autoSpaceDN w:val="0"/>
              <w:adjustRightInd w:val="0"/>
              <w:jc w:val="both"/>
              <w:rPr>
                <w:rFonts w:ascii="Helvetica" w:eastAsia="Times New Roman" w:hAnsi="Helvetica" w:cs="Helvetica"/>
                <w:sz w:val="20"/>
                <w:szCs w:val="20"/>
              </w:rPr>
            </w:pPr>
            <w:r w:rsidRPr="00702E71">
              <w:rPr>
                <w:rFonts w:ascii="Helvetica" w:eastAsia="Times New Roman" w:hAnsi="Helvetica" w:cs="Helvetica"/>
                <w:sz w:val="20"/>
                <w:szCs w:val="20"/>
              </w:rPr>
              <w:t xml:space="preserve">*** </w:t>
            </w:r>
            <w:r w:rsidRPr="00702E71">
              <w:rPr>
                <w:rFonts w:ascii="Helvetica" w:eastAsia="Times New Roman" w:hAnsi="Helvetica" w:cs="Helvetica"/>
                <w:i/>
                <w:sz w:val="20"/>
                <w:szCs w:val="20"/>
              </w:rPr>
              <w:t>Educația timpurie în Romania</w:t>
            </w:r>
            <w:r w:rsidRPr="00702E71">
              <w:rPr>
                <w:rFonts w:ascii="Helvetica" w:eastAsia="Times New Roman" w:hAnsi="Helvetica" w:cs="Helvetica"/>
                <w:sz w:val="20"/>
                <w:szCs w:val="20"/>
              </w:rPr>
              <w:t>, UNICEF, IOMC, CEDP, Editura Vanemonde, Bucuresti, 2002.</w:t>
            </w:r>
          </w:p>
          <w:p w14:paraId="24458FEC" w14:textId="77777777" w:rsidR="006630FF" w:rsidRPr="0094002F" w:rsidRDefault="006630FF" w:rsidP="00503334">
            <w:pPr>
              <w:rPr>
                <w:rFonts w:ascii="Helvetica" w:hAnsi="Helvetica"/>
                <w:sz w:val="20"/>
                <w:szCs w:val="20"/>
              </w:rPr>
            </w:pPr>
          </w:p>
        </w:tc>
      </w:tr>
      <w:tr w:rsidR="006630FF" w:rsidRPr="0094002F" w14:paraId="5837238C" w14:textId="77777777" w:rsidTr="00842227">
        <w:trPr>
          <w:cantSplit/>
          <w:trHeight w:val="340"/>
        </w:trPr>
        <w:tc>
          <w:tcPr>
            <w:tcW w:w="955" w:type="pct"/>
            <w:vMerge/>
            <w:vAlign w:val="center"/>
          </w:tcPr>
          <w:p w14:paraId="2712DCD5" w14:textId="77777777" w:rsidR="006630FF" w:rsidRPr="0094002F" w:rsidRDefault="006630FF" w:rsidP="00503334">
            <w:pPr>
              <w:rPr>
                <w:rFonts w:ascii="Helvetica" w:hAnsi="Helvetica"/>
                <w:sz w:val="20"/>
                <w:szCs w:val="20"/>
              </w:rPr>
            </w:pPr>
          </w:p>
        </w:tc>
        <w:tc>
          <w:tcPr>
            <w:tcW w:w="4045" w:type="pct"/>
            <w:vAlign w:val="center"/>
          </w:tcPr>
          <w:p w14:paraId="26518D67" w14:textId="77777777" w:rsidR="006618E4" w:rsidRPr="00702E71" w:rsidRDefault="006618E4" w:rsidP="006618E4">
            <w:pPr>
              <w:widowControl w:val="0"/>
              <w:autoSpaceDE w:val="0"/>
              <w:autoSpaceDN w:val="0"/>
              <w:adjustRightInd w:val="0"/>
              <w:jc w:val="both"/>
              <w:rPr>
                <w:rFonts w:ascii="Helvetica" w:eastAsia="Times New Roman" w:hAnsi="Helvetica" w:cs="Helvetica"/>
                <w:sz w:val="20"/>
                <w:szCs w:val="20"/>
              </w:rPr>
            </w:pPr>
            <w:r w:rsidRPr="00702E71">
              <w:rPr>
                <w:rFonts w:ascii="Helvetica" w:eastAsia="Times New Roman" w:hAnsi="Helvetica" w:cs="Helvetica"/>
                <w:sz w:val="20"/>
                <w:szCs w:val="20"/>
              </w:rPr>
              <w:t xml:space="preserve">*** (2006). </w:t>
            </w:r>
            <w:r w:rsidRPr="00702E71">
              <w:rPr>
                <w:rFonts w:ascii="Helvetica" w:eastAsia="Times New Roman" w:hAnsi="Helvetica" w:cs="Helvetica"/>
                <w:i/>
                <w:sz w:val="20"/>
                <w:szCs w:val="20"/>
              </w:rPr>
              <w:t>Convenția Națiunilor Unite a Drepturilor Copilului</w:t>
            </w:r>
            <w:r w:rsidRPr="00702E71">
              <w:rPr>
                <w:rFonts w:ascii="Helvetica" w:eastAsia="Times New Roman" w:hAnsi="Helvetica" w:cs="Helvetica"/>
                <w:sz w:val="20"/>
                <w:szCs w:val="20"/>
              </w:rPr>
              <w:t>. UNICEF.</w:t>
            </w:r>
          </w:p>
          <w:p w14:paraId="19AE8BD5" w14:textId="77777777" w:rsidR="006630FF" w:rsidRPr="0094002F" w:rsidRDefault="006630FF" w:rsidP="00503334">
            <w:pPr>
              <w:rPr>
                <w:rFonts w:ascii="Helvetica" w:hAnsi="Helvetica"/>
                <w:sz w:val="20"/>
                <w:szCs w:val="20"/>
              </w:rPr>
            </w:pPr>
          </w:p>
        </w:tc>
      </w:tr>
      <w:tr w:rsidR="006630FF" w:rsidRPr="0094002F" w14:paraId="78BCB849" w14:textId="77777777" w:rsidTr="00842227">
        <w:trPr>
          <w:cantSplit/>
          <w:trHeight w:val="340"/>
        </w:trPr>
        <w:tc>
          <w:tcPr>
            <w:tcW w:w="955" w:type="pct"/>
            <w:vMerge/>
            <w:vAlign w:val="center"/>
          </w:tcPr>
          <w:p w14:paraId="565BA267" w14:textId="77777777" w:rsidR="006630FF" w:rsidRPr="0094002F" w:rsidRDefault="006630FF" w:rsidP="00503334">
            <w:pPr>
              <w:rPr>
                <w:rFonts w:ascii="Helvetica" w:hAnsi="Helvetica"/>
                <w:sz w:val="20"/>
                <w:szCs w:val="20"/>
              </w:rPr>
            </w:pPr>
          </w:p>
        </w:tc>
        <w:tc>
          <w:tcPr>
            <w:tcW w:w="4045" w:type="pct"/>
            <w:vAlign w:val="center"/>
          </w:tcPr>
          <w:p w14:paraId="14721C84" w14:textId="6185F244" w:rsidR="006630FF" w:rsidRPr="0094002F" w:rsidRDefault="00636F5B" w:rsidP="00503334">
            <w:pPr>
              <w:rPr>
                <w:rFonts w:ascii="Helvetica" w:hAnsi="Helvetica"/>
                <w:sz w:val="20"/>
                <w:szCs w:val="20"/>
              </w:rPr>
            </w:pPr>
            <w:r w:rsidRPr="00702E71">
              <w:rPr>
                <w:rFonts w:ascii="Helvetica" w:eastAsia="Times New Roman" w:hAnsi="Helvetica" w:cs="Helvetica"/>
                <w:sz w:val="20"/>
                <w:szCs w:val="20"/>
              </w:rPr>
              <w:t>*** (2019).</w:t>
            </w:r>
            <w:r w:rsidRPr="00702E71">
              <w:rPr>
                <w:rFonts w:ascii="Helvetica" w:eastAsia="Times New Roman" w:hAnsi="Helvetica" w:cs="Helvetica"/>
                <w:bCs/>
                <w:i/>
                <w:sz w:val="20"/>
                <w:szCs w:val="20"/>
              </w:rPr>
              <w:t>Curriculum pentru educaţia timpurie.</w:t>
            </w:r>
            <w:r>
              <w:rPr>
                <w:rFonts w:ascii="Helvetica" w:eastAsia="Times New Roman" w:hAnsi="Helvetica" w:cs="Helvetica"/>
                <w:bCs/>
                <w:i/>
                <w:sz w:val="20"/>
                <w:szCs w:val="20"/>
              </w:rPr>
              <w:t xml:space="preserve"> </w:t>
            </w:r>
            <w:r w:rsidRPr="00243C74">
              <w:rPr>
                <w:rFonts w:ascii="Helvetica" w:eastAsia="Times New Roman" w:hAnsi="Helvetica" w:cs="Helvetica"/>
                <w:bCs/>
                <w:iCs/>
                <w:sz w:val="20"/>
                <w:szCs w:val="20"/>
              </w:rPr>
              <w:t>Ministerul Educatiei Nationale</w:t>
            </w:r>
            <w:r>
              <w:rPr>
                <w:rFonts w:ascii="Helvetica" w:eastAsia="Times New Roman" w:hAnsi="Helvetica" w:cs="Helvetica"/>
                <w:bCs/>
                <w:iCs/>
                <w:sz w:val="20"/>
                <w:szCs w:val="20"/>
              </w:rPr>
              <w:t>.</w:t>
            </w:r>
          </w:p>
        </w:tc>
      </w:tr>
      <w:tr w:rsidR="006630FF" w:rsidRPr="0094002F" w14:paraId="2269CE52" w14:textId="77777777" w:rsidTr="00842227">
        <w:trPr>
          <w:cantSplit/>
          <w:trHeight w:val="340"/>
        </w:trPr>
        <w:tc>
          <w:tcPr>
            <w:tcW w:w="955" w:type="pct"/>
            <w:vMerge/>
            <w:vAlign w:val="center"/>
          </w:tcPr>
          <w:p w14:paraId="7AF6BB88" w14:textId="77777777" w:rsidR="006630FF" w:rsidRPr="0094002F" w:rsidRDefault="006630FF" w:rsidP="00503334">
            <w:pPr>
              <w:rPr>
                <w:rFonts w:ascii="Helvetica" w:hAnsi="Helvetica"/>
                <w:sz w:val="20"/>
                <w:szCs w:val="20"/>
              </w:rPr>
            </w:pPr>
          </w:p>
        </w:tc>
        <w:tc>
          <w:tcPr>
            <w:tcW w:w="4045" w:type="pct"/>
            <w:vAlign w:val="center"/>
          </w:tcPr>
          <w:p w14:paraId="668549B7" w14:textId="63D02F55" w:rsidR="006630FF" w:rsidRPr="0094002F" w:rsidRDefault="0032188D" w:rsidP="00503334">
            <w:pPr>
              <w:rPr>
                <w:rFonts w:ascii="Helvetica" w:hAnsi="Helvetica"/>
                <w:sz w:val="20"/>
                <w:szCs w:val="20"/>
              </w:rPr>
            </w:pPr>
            <w:r w:rsidRPr="00702E71">
              <w:rPr>
                <w:rFonts w:ascii="Helvetica" w:eastAsia="Times New Roman" w:hAnsi="Helvetica" w:cs="Helvetica"/>
                <w:sz w:val="20"/>
                <w:szCs w:val="20"/>
              </w:rPr>
              <w:t xml:space="preserve">*** </w:t>
            </w:r>
            <w:r w:rsidRPr="00702E71">
              <w:rPr>
                <w:rFonts w:ascii="Helvetica" w:eastAsia="Times New Roman" w:hAnsi="Helvetica" w:cs="Helvetica"/>
                <w:bCs/>
                <w:i/>
                <w:sz w:val="20"/>
                <w:szCs w:val="20"/>
              </w:rPr>
              <w:t xml:space="preserve">Reperele Fundamentale privind Învăţarea şi Dezvoltarea Timpurie (RFIDT). </w:t>
            </w:r>
            <w:r w:rsidRPr="00702E71">
              <w:rPr>
                <w:rFonts w:ascii="Helvetica" w:eastAsia="Times New Roman" w:hAnsi="Helvetica" w:cs="Helvetica"/>
                <w:bCs/>
                <w:iCs/>
                <w:sz w:val="20"/>
                <w:szCs w:val="20"/>
              </w:rPr>
              <w:t>UNICEF</w:t>
            </w:r>
          </w:p>
        </w:tc>
      </w:tr>
      <w:tr w:rsidR="006630FF" w:rsidRPr="0094002F" w14:paraId="1998CC51" w14:textId="77777777" w:rsidTr="00842227">
        <w:trPr>
          <w:cantSplit/>
          <w:trHeight w:val="340"/>
        </w:trPr>
        <w:tc>
          <w:tcPr>
            <w:tcW w:w="955" w:type="pct"/>
            <w:vMerge/>
            <w:vAlign w:val="center"/>
          </w:tcPr>
          <w:p w14:paraId="501CD54A" w14:textId="77777777" w:rsidR="006630FF" w:rsidRPr="0094002F" w:rsidRDefault="006630FF" w:rsidP="00503334">
            <w:pPr>
              <w:rPr>
                <w:rFonts w:ascii="Helvetica" w:hAnsi="Helvetica"/>
                <w:sz w:val="20"/>
                <w:szCs w:val="20"/>
              </w:rPr>
            </w:pPr>
          </w:p>
        </w:tc>
        <w:tc>
          <w:tcPr>
            <w:tcW w:w="4045" w:type="pct"/>
            <w:vAlign w:val="center"/>
          </w:tcPr>
          <w:p w14:paraId="3DF8A2DB" w14:textId="77777777" w:rsidR="00CB713B" w:rsidRPr="00702E71" w:rsidRDefault="00CB713B" w:rsidP="00CB713B">
            <w:pPr>
              <w:widowControl w:val="0"/>
              <w:autoSpaceDE w:val="0"/>
              <w:autoSpaceDN w:val="0"/>
              <w:adjustRightInd w:val="0"/>
              <w:jc w:val="both"/>
              <w:rPr>
                <w:rFonts w:ascii="Helvetica" w:eastAsia="Times New Roman" w:hAnsi="Helvetica" w:cs="Helvetica"/>
                <w:sz w:val="20"/>
                <w:szCs w:val="20"/>
              </w:rPr>
            </w:pPr>
            <w:r w:rsidRPr="00702E71">
              <w:rPr>
                <w:rFonts w:ascii="Helvetica" w:eastAsia="Times New Roman" w:hAnsi="Helvetica" w:cs="Helvetica"/>
                <w:sz w:val="20"/>
                <w:szCs w:val="20"/>
              </w:rPr>
              <w:t xml:space="preserve">*** (2011). </w:t>
            </w:r>
            <w:r w:rsidRPr="00702E71">
              <w:rPr>
                <w:rFonts w:ascii="Helvetica" w:eastAsia="Times New Roman" w:hAnsi="Helvetica" w:cs="Helvetica"/>
                <w:i/>
                <w:sz w:val="20"/>
                <w:szCs w:val="20"/>
              </w:rPr>
              <w:t xml:space="preserve">Legea 1/2011. Legea educaţiei naţionale 2011. Legea învățământului 2011, </w:t>
            </w:r>
            <w:r w:rsidRPr="00702E71">
              <w:rPr>
                <w:rFonts w:ascii="Helvetica" w:eastAsia="Times New Roman" w:hAnsi="Helvetica" w:cs="Helvetica"/>
                <w:sz w:val="20"/>
                <w:szCs w:val="20"/>
              </w:rPr>
              <w:t>publicată in Monitorul Oficial 18/201.</w:t>
            </w:r>
          </w:p>
          <w:p w14:paraId="7D2F45E1" w14:textId="77777777" w:rsidR="006630FF" w:rsidRPr="0094002F" w:rsidRDefault="006630FF" w:rsidP="00503334">
            <w:pPr>
              <w:rPr>
                <w:rFonts w:ascii="Helvetica" w:hAnsi="Helvetica"/>
                <w:sz w:val="20"/>
                <w:szCs w:val="20"/>
              </w:rPr>
            </w:pPr>
          </w:p>
        </w:tc>
      </w:tr>
      <w:tr w:rsidR="006630FF" w:rsidRPr="0094002F" w14:paraId="3232896F" w14:textId="77777777" w:rsidTr="00842227">
        <w:trPr>
          <w:cantSplit/>
          <w:trHeight w:val="340"/>
        </w:trPr>
        <w:tc>
          <w:tcPr>
            <w:tcW w:w="955" w:type="pct"/>
            <w:vMerge/>
            <w:vAlign w:val="center"/>
          </w:tcPr>
          <w:p w14:paraId="15E2F168" w14:textId="77777777" w:rsidR="006630FF" w:rsidRPr="0094002F" w:rsidRDefault="006630FF" w:rsidP="00503334">
            <w:pPr>
              <w:rPr>
                <w:rFonts w:ascii="Helvetica" w:hAnsi="Helvetica"/>
                <w:sz w:val="20"/>
                <w:szCs w:val="20"/>
              </w:rPr>
            </w:pPr>
          </w:p>
        </w:tc>
        <w:tc>
          <w:tcPr>
            <w:tcW w:w="4045" w:type="pct"/>
            <w:vAlign w:val="center"/>
          </w:tcPr>
          <w:p w14:paraId="3E53DC2D" w14:textId="79919B44" w:rsidR="006630FF" w:rsidRPr="0094002F" w:rsidRDefault="00785961" w:rsidP="00503334">
            <w:pPr>
              <w:rPr>
                <w:rFonts w:ascii="Helvetica" w:hAnsi="Helvetica"/>
                <w:sz w:val="20"/>
                <w:szCs w:val="20"/>
              </w:rPr>
            </w:pPr>
            <w:r w:rsidRPr="00702E71">
              <w:rPr>
                <w:rFonts w:ascii="Helvetica" w:eastAsia="Times New Roman" w:hAnsi="Helvetica" w:cs="Helvetica"/>
                <w:noProof/>
                <w:spacing w:val="-6"/>
                <w:sz w:val="20"/>
                <w:szCs w:val="20"/>
                <w:lang w:eastAsia="x-none"/>
              </w:rPr>
              <w:t xml:space="preserve">Culea, L. </w:t>
            </w:r>
            <w:r>
              <w:rPr>
                <w:rFonts w:ascii="Helvetica" w:eastAsia="Times New Roman" w:hAnsi="Helvetica" w:cs="Helvetica"/>
                <w:noProof/>
                <w:spacing w:val="-6"/>
                <w:sz w:val="20"/>
                <w:szCs w:val="20"/>
                <w:lang w:eastAsia="x-none"/>
              </w:rPr>
              <w:t xml:space="preserve">(2009). </w:t>
            </w:r>
            <w:r w:rsidRPr="00702E71">
              <w:rPr>
                <w:rFonts w:ascii="Helvetica" w:eastAsia="Times New Roman" w:hAnsi="Helvetica" w:cs="Helvetica"/>
                <w:i/>
                <w:noProof/>
                <w:spacing w:val="-6"/>
                <w:sz w:val="20"/>
                <w:szCs w:val="20"/>
                <w:lang w:eastAsia="x-none"/>
              </w:rPr>
              <w:t>Aplicarea noului curriculum pentru educația timpurie – o provocare?</w:t>
            </w:r>
            <w:r w:rsidRPr="00702E71">
              <w:rPr>
                <w:rFonts w:ascii="Helvetica" w:eastAsia="Times New Roman" w:hAnsi="Helvetica" w:cs="Helvetica"/>
                <w:noProof/>
                <w:spacing w:val="-6"/>
                <w:sz w:val="20"/>
                <w:szCs w:val="20"/>
                <w:lang w:eastAsia="x-none"/>
              </w:rPr>
              <w:t xml:space="preserve"> Pitești: Editura Diana</w:t>
            </w:r>
            <w:r>
              <w:rPr>
                <w:rFonts w:ascii="Helvetica" w:eastAsia="Times New Roman" w:hAnsi="Helvetica" w:cs="Helvetica"/>
                <w:noProof/>
                <w:spacing w:val="-6"/>
                <w:sz w:val="20"/>
                <w:szCs w:val="20"/>
                <w:lang w:eastAsia="x-none"/>
              </w:rPr>
              <w:t>.</w:t>
            </w:r>
          </w:p>
        </w:tc>
      </w:tr>
      <w:tr w:rsidR="006630FF" w:rsidRPr="0094002F" w14:paraId="62DD3EBB" w14:textId="77777777" w:rsidTr="00842227">
        <w:trPr>
          <w:cantSplit/>
          <w:trHeight w:val="340"/>
        </w:trPr>
        <w:tc>
          <w:tcPr>
            <w:tcW w:w="955" w:type="pct"/>
            <w:vMerge/>
            <w:vAlign w:val="center"/>
          </w:tcPr>
          <w:p w14:paraId="57CF2E0E" w14:textId="77777777" w:rsidR="006630FF" w:rsidRPr="0094002F" w:rsidRDefault="006630FF" w:rsidP="00503334">
            <w:pPr>
              <w:rPr>
                <w:rFonts w:ascii="Helvetica" w:hAnsi="Helvetica"/>
                <w:sz w:val="20"/>
                <w:szCs w:val="20"/>
              </w:rPr>
            </w:pPr>
          </w:p>
        </w:tc>
        <w:tc>
          <w:tcPr>
            <w:tcW w:w="4045" w:type="pct"/>
            <w:vAlign w:val="center"/>
          </w:tcPr>
          <w:p w14:paraId="193CB205" w14:textId="77777777" w:rsidR="00DA657B" w:rsidRPr="00702E71" w:rsidRDefault="00DA657B" w:rsidP="00DA657B">
            <w:pPr>
              <w:pStyle w:val="List2"/>
              <w:ind w:left="283" w:firstLine="0"/>
              <w:jc w:val="both"/>
              <w:rPr>
                <w:rFonts w:ascii="Helvetica" w:hAnsi="Helvetica" w:cs="Helvetica"/>
              </w:rPr>
            </w:pPr>
            <w:r w:rsidRPr="00702E71">
              <w:rPr>
                <w:rFonts w:ascii="Helvetica" w:hAnsi="Helvetica" w:cs="Helvetica"/>
              </w:rPr>
              <w:t xml:space="preserve">Munteanu, C. și Munteanu, E. N. (2009). </w:t>
            </w:r>
            <w:r w:rsidRPr="00702E71">
              <w:rPr>
                <w:rFonts w:ascii="Helvetica" w:hAnsi="Helvetica" w:cs="Helvetica"/>
                <w:i/>
                <w:iCs/>
              </w:rPr>
              <w:t>Ghid pentru învățământul preșcolar – o abordare din perspectiva noului curriculum</w:t>
            </w:r>
            <w:r w:rsidRPr="00702E71">
              <w:rPr>
                <w:rFonts w:ascii="Helvetica" w:hAnsi="Helvetica" w:cs="Helvetica"/>
              </w:rPr>
              <w:t>. Iași: Editura Polirom.</w:t>
            </w:r>
          </w:p>
          <w:p w14:paraId="4226BAE8" w14:textId="77777777" w:rsidR="006630FF" w:rsidRPr="0094002F" w:rsidRDefault="006630FF" w:rsidP="00503334">
            <w:pPr>
              <w:rPr>
                <w:rFonts w:ascii="Helvetica" w:hAnsi="Helvetica"/>
                <w:sz w:val="20"/>
                <w:szCs w:val="20"/>
              </w:rPr>
            </w:pPr>
          </w:p>
        </w:tc>
      </w:tr>
      <w:tr w:rsidR="006630FF" w:rsidRPr="0094002F" w14:paraId="32C57BBF" w14:textId="77777777" w:rsidTr="00842227">
        <w:trPr>
          <w:cantSplit/>
          <w:trHeight w:val="340"/>
        </w:trPr>
        <w:tc>
          <w:tcPr>
            <w:tcW w:w="955" w:type="pct"/>
            <w:vMerge/>
            <w:vAlign w:val="center"/>
          </w:tcPr>
          <w:p w14:paraId="5CBC6DB7" w14:textId="77777777" w:rsidR="006630FF" w:rsidRPr="0094002F" w:rsidRDefault="006630FF" w:rsidP="00503334">
            <w:pPr>
              <w:rPr>
                <w:rFonts w:ascii="Helvetica" w:hAnsi="Helvetica"/>
                <w:sz w:val="20"/>
                <w:szCs w:val="20"/>
              </w:rPr>
            </w:pPr>
          </w:p>
        </w:tc>
        <w:tc>
          <w:tcPr>
            <w:tcW w:w="4045" w:type="pct"/>
            <w:vAlign w:val="center"/>
          </w:tcPr>
          <w:p w14:paraId="43C9E0E5" w14:textId="28669025" w:rsidR="006630FF" w:rsidRPr="0094002F" w:rsidRDefault="002617B4" w:rsidP="00503334">
            <w:pPr>
              <w:rPr>
                <w:rFonts w:ascii="Helvetica" w:hAnsi="Helvetica"/>
                <w:sz w:val="20"/>
                <w:szCs w:val="20"/>
              </w:rPr>
            </w:pPr>
            <w:r w:rsidRPr="00702E71">
              <w:rPr>
                <w:rFonts w:ascii="Helvetica" w:hAnsi="Helvetica" w:cs="Helvetica"/>
                <w:sz w:val="20"/>
                <w:szCs w:val="20"/>
              </w:rPr>
              <w:t xml:space="preserve">Vrăsmaș, E. A. (2014). </w:t>
            </w:r>
            <w:r w:rsidRPr="00702E71">
              <w:rPr>
                <w:rFonts w:ascii="Helvetica" w:hAnsi="Helvetica" w:cs="Helvetica"/>
                <w:i/>
                <w:sz w:val="20"/>
                <w:szCs w:val="20"/>
              </w:rPr>
              <w:t xml:space="preserve">Educatie timpurie. </w:t>
            </w:r>
            <w:r w:rsidRPr="00702E71">
              <w:rPr>
                <w:rFonts w:ascii="Helvetica" w:hAnsi="Helvetica" w:cs="Helvetica"/>
                <w:sz w:val="20"/>
                <w:szCs w:val="20"/>
              </w:rPr>
              <w:t>București: Editura Aramis. Editura Arlequin</w:t>
            </w:r>
          </w:p>
        </w:tc>
      </w:tr>
      <w:tr w:rsidR="006630FF" w:rsidRPr="0094002F" w14:paraId="7F6F4963" w14:textId="77777777" w:rsidTr="00842227">
        <w:trPr>
          <w:cantSplit/>
          <w:trHeight w:val="340"/>
        </w:trPr>
        <w:tc>
          <w:tcPr>
            <w:tcW w:w="955" w:type="pct"/>
            <w:vMerge/>
            <w:vAlign w:val="center"/>
          </w:tcPr>
          <w:p w14:paraId="5D291DF6" w14:textId="77777777" w:rsidR="006630FF" w:rsidRPr="0094002F" w:rsidRDefault="006630FF" w:rsidP="00503334">
            <w:pPr>
              <w:rPr>
                <w:rFonts w:ascii="Helvetica" w:hAnsi="Helvetica"/>
                <w:sz w:val="20"/>
                <w:szCs w:val="20"/>
              </w:rPr>
            </w:pPr>
          </w:p>
        </w:tc>
        <w:tc>
          <w:tcPr>
            <w:tcW w:w="4045" w:type="pct"/>
            <w:vAlign w:val="center"/>
          </w:tcPr>
          <w:p w14:paraId="0D6F3C77" w14:textId="102A4E4A" w:rsidR="006630FF" w:rsidRPr="0094002F" w:rsidRDefault="00DD2C68" w:rsidP="00503334">
            <w:pPr>
              <w:rPr>
                <w:rFonts w:ascii="Helvetica" w:hAnsi="Helvetica"/>
                <w:sz w:val="20"/>
                <w:szCs w:val="20"/>
              </w:rPr>
            </w:pPr>
            <w:r w:rsidRPr="00702E71">
              <w:rPr>
                <w:rFonts w:ascii="Helvetica" w:hAnsi="Helvetica" w:cs="Helvetica"/>
                <w:sz w:val="20"/>
                <w:szCs w:val="20"/>
              </w:rPr>
              <w:t xml:space="preserve">Vrăsmaș, E. A. (2008). </w:t>
            </w:r>
            <w:r w:rsidRPr="00702E71">
              <w:rPr>
                <w:rFonts w:ascii="Helvetica" w:hAnsi="Helvetica" w:cs="Helvetica"/>
                <w:i/>
                <w:sz w:val="20"/>
                <w:szCs w:val="20"/>
              </w:rPr>
              <w:t>Intervenția socioeducațională ca sprijin pentru părinți.</w:t>
            </w:r>
            <w:r w:rsidRPr="00702E71">
              <w:rPr>
                <w:rFonts w:ascii="Helvetica" w:hAnsi="Helvetica" w:cs="Helvetica"/>
                <w:sz w:val="20"/>
                <w:szCs w:val="20"/>
              </w:rPr>
              <w:t xml:space="preserve"> București: Editura Aramis.</w:t>
            </w:r>
          </w:p>
        </w:tc>
      </w:tr>
      <w:tr w:rsidR="006630FF" w:rsidRPr="0094002F" w14:paraId="28B5DC77" w14:textId="77777777" w:rsidTr="00842227">
        <w:trPr>
          <w:cantSplit/>
          <w:trHeight w:val="340"/>
        </w:trPr>
        <w:tc>
          <w:tcPr>
            <w:tcW w:w="955" w:type="pct"/>
            <w:vMerge/>
            <w:vAlign w:val="center"/>
          </w:tcPr>
          <w:p w14:paraId="6B5F68F4" w14:textId="77777777" w:rsidR="006630FF" w:rsidRPr="0094002F" w:rsidRDefault="006630FF" w:rsidP="00503334">
            <w:pPr>
              <w:rPr>
                <w:rFonts w:ascii="Helvetica" w:hAnsi="Helvetica"/>
                <w:sz w:val="20"/>
                <w:szCs w:val="20"/>
              </w:rPr>
            </w:pPr>
          </w:p>
        </w:tc>
        <w:tc>
          <w:tcPr>
            <w:tcW w:w="4045" w:type="pct"/>
            <w:vAlign w:val="center"/>
          </w:tcPr>
          <w:p w14:paraId="464A3A92" w14:textId="0E2B26C3" w:rsidR="006630FF" w:rsidRPr="0094002F" w:rsidRDefault="00B23EB9" w:rsidP="00503334">
            <w:pPr>
              <w:rPr>
                <w:rFonts w:ascii="Helvetica" w:hAnsi="Helvetica"/>
                <w:sz w:val="20"/>
                <w:szCs w:val="20"/>
              </w:rPr>
            </w:pPr>
            <w:r w:rsidRPr="00702E71">
              <w:rPr>
                <w:rFonts w:ascii="Helvetica" w:hAnsi="Helvetica" w:cs="Helvetica"/>
                <w:sz w:val="20"/>
                <w:szCs w:val="20"/>
              </w:rPr>
              <w:t xml:space="preserve">Stan, L. (2016). </w:t>
            </w:r>
            <w:r w:rsidRPr="00702E71">
              <w:rPr>
                <w:rFonts w:ascii="Helvetica" w:hAnsi="Helvetica" w:cs="Helvetica"/>
                <w:i/>
                <w:iCs/>
                <w:sz w:val="20"/>
                <w:szCs w:val="20"/>
              </w:rPr>
              <w:t>Educatie timpurie. Probleme și soluții.</w:t>
            </w:r>
            <w:r w:rsidRPr="00702E71">
              <w:rPr>
                <w:rFonts w:ascii="Helvetica" w:hAnsi="Helvetica" w:cs="Helvetica"/>
                <w:sz w:val="20"/>
                <w:szCs w:val="20"/>
              </w:rPr>
              <w:t xml:space="preserve"> Collegium. Polirom</w:t>
            </w:r>
          </w:p>
        </w:tc>
      </w:tr>
      <w:tr w:rsidR="006630FF" w:rsidRPr="0094002F" w14:paraId="413E2E2C" w14:textId="77777777" w:rsidTr="00842227">
        <w:trPr>
          <w:cantSplit/>
          <w:trHeight w:val="340"/>
        </w:trPr>
        <w:tc>
          <w:tcPr>
            <w:tcW w:w="955" w:type="pct"/>
            <w:vMerge/>
            <w:vAlign w:val="center"/>
          </w:tcPr>
          <w:p w14:paraId="63D78A82" w14:textId="77777777" w:rsidR="006630FF" w:rsidRPr="0094002F" w:rsidRDefault="006630FF" w:rsidP="00503334">
            <w:pPr>
              <w:rPr>
                <w:rFonts w:ascii="Helvetica" w:hAnsi="Helvetica"/>
                <w:sz w:val="20"/>
                <w:szCs w:val="20"/>
              </w:rPr>
            </w:pPr>
          </w:p>
        </w:tc>
        <w:tc>
          <w:tcPr>
            <w:tcW w:w="4045" w:type="pct"/>
            <w:vAlign w:val="center"/>
          </w:tcPr>
          <w:p w14:paraId="5EE98FCA" w14:textId="29677A6B" w:rsidR="006630FF" w:rsidRPr="0094002F" w:rsidRDefault="00BF3983" w:rsidP="00503334">
            <w:pPr>
              <w:rPr>
                <w:rFonts w:ascii="Helvetica" w:hAnsi="Helvetica"/>
                <w:sz w:val="20"/>
                <w:szCs w:val="20"/>
              </w:rPr>
            </w:pPr>
            <w:r w:rsidRPr="00702E71">
              <w:rPr>
                <w:rFonts w:ascii="Helvetica" w:hAnsi="Helvetica" w:cs="Helvetica"/>
                <w:sz w:val="20"/>
                <w:szCs w:val="20"/>
              </w:rPr>
              <w:t xml:space="preserve">Stan, L. (2016). </w:t>
            </w:r>
            <w:r w:rsidRPr="00702E71">
              <w:rPr>
                <w:rFonts w:ascii="Helvetica" w:hAnsi="Helvetica" w:cs="Helvetica"/>
                <w:i/>
                <w:iCs/>
                <w:sz w:val="20"/>
                <w:szCs w:val="20"/>
              </w:rPr>
              <w:t>Dezvoltarea copilului și educația timpurie.</w:t>
            </w:r>
            <w:r w:rsidRPr="00702E71">
              <w:rPr>
                <w:rFonts w:ascii="Helvetica" w:hAnsi="Helvetica" w:cs="Helvetica"/>
                <w:sz w:val="20"/>
                <w:szCs w:val="20"/>
              </w:rPr>
              <w:t xml:space="preserve"> Collegium. Polirom</w:t>
            </w:r>
          </w:p>
        </w:tc>
      </w:tr>
      <w:tr w:rsidR="00842227" w:rsidRPr="0094002F" w14:paraId="19CBFA59" w14:textId="77777777" w:rsidTr="00842227">
        <w:trPr>
          <w:cantSplit/>
          <w:trHeight w:val="669"/>
        </w:trPr>
        <w:tc>
          <w:tcPr>
            <w:tcW w:w="955" w:type="pct"/>
            <w:vMerge/>
            <w:vAlign w:val="center"/>
          </w:tcPr>
          <w:p w14:paraId="097E1625" w14:textId="77777777" w:rsidR="00842227" w:rsidRPr="0094002F" w:rsidRDefault="00842227" w:rsidP="00503334">
            <w:pPr>
              <w:rPr>
                <w:rFonts w:ascii="Helvetica" w:hAnsi="Helvetica"/>
                <w:sz w:val="20"/>
                <w:szCs w:val="20"/>
              </w:rPr>
            </w:pPr>
          </w:p>
        </w:tc>
        <w:tc>
          <w:tcPr>
            <w:tcW w:w="4045" w:type="pct"/>
            <w:vAlign w:val="center"/>
          </w:tcPr>
          <w:p w14:paraId="452439D8" w14:textId="60F58641" w:rsidR="00842227" w:rsidRPr="00842227" w:rsidRDefault="00842227" w:rsidP="00842227">
            <w:pPr>
              <w:pStyle w:val="List2"/>
              <w:ind w:left="283" w:firstLine="0"/>
              <w:jc w:val="both"/>
              <w:rPr>
                <w:rFonts w:ascii="Helvetica" w:hAnsi="Helvetica" w:cs="Helvetica"/>
              </w:rPr>
            </w:pPr>
            <w:r w:rsidRPr="00702E71">
              <w:rPr>
                <w:rFonts w:ascii="Helvetica" w:hAnsi="Helvetica" w:cs="Helvetica"/>
              </w:rPr>
              <w:t xml:space="preserve">Ștefan, C. A. și Eva, K. (2007). </w:t>
            </w:r>
            <w:r w:rsidRPr="00702E71">
              <w:rPr>
                <w:rFonts w:ascii="Helvetica" w:hAnsi="Helvetica" w:cs="Helvetica"/>
                <w:i/>
              </w:rPr>
              <w:t>Dezvoltarea competențelor emoționale și sociale la preșcolari – ghid practic pentru educatori</w:t>
            </w:r>
            <w:r w:rsidRPr="00702E71">
              <w:rPr>
                <w:rFonts w:ascii="Helvetica" w:hAnsi="Helvetica" w:cs="Helvetica"/>
              </w:rPr>
              <w:t>. Cluj – Napoca: Editura ASCR.</w:t>
            </w:r>
          </w:p>
        </w:tc>
      </w:tr>
      <w:tr w:rsidR="006630FF" w:rsidRPr="0094002F" w14:paraId="47B2FFD6" w14:textId="77777777" w:rsidTr="00842227">
        <w:trPr>
          <w:cantSplit/>
          <w:trHeight w:val="340"/>
        </w:trPr>
        <w:tc>
          <w:tcPr>
            <w:tcW w:w="955" w:type="pct"/>
            <w:vMerge w:val="restart"/>
            <w:vAlign w:val="center"/>
          </w:tcPr>
          <w:p w14:paraId="76FE3765" w14:textId="77777777" w:rsidR="006630FF" w:rsidRPr="0094002F" w:rsidRDefault="006630FF" w:rsidP="00503334">
            <w:pPr>
              <w:pStyle w:val="ListParagraph"/>
              <w:numPr>
                <w:ilvl w:val="1"/>
                <w:numId w:val="2"/>
              </w:numPr>
              <w:ind w:left="454" w:hanging="454"/>
              <w:rPr>
                <w:rFonts w:ascii="Helvetica" w:hAnsi="Helvetica"/>
                <w:sz w:val="20"/>
                <w:szCs w:val="20"/>
              </w:rPr>
            </w:pPr>
            <w:r w:rsidRPr="0094002F">
              <w:rPr>
                <w:rFonts w:ascii="Helvetica" w:hAnsi="Helvetica"/>
                <w:sz w:val="20"/>
                <w:szCs w:val="20"/>
              </w:rPr>
              <w:t>Referințe bibliografice suplimentare</w:t>
            </w:r>
          </w:p>
        </w:tc>
        <w:tc>
          <w:tcPr>
            <w:tcW w:w="4045" w:type="pct"/>
            <w:vAlign w:val="center"/>
          </w:tcPr>
          <w:p w14:paraId="2E702093" w14:textId="77777777" w:rsidR="00842227" w:rsidRPr="00702E71" w:rsidRDefault="00842227" w:rsidP="00842227">
            <w:pPr>
              <w:widowControl w:val="0"/>
              <w:autoSpaceDE w:val="0"/>
              <w:autoSpaceDN w:val="0"/>
              <w:adjustRightInd w:val="0"/>
              <w:spacing w:line="276" w:lineRule="auto"/>
              <w:contextualSpacing/>
              <w:jc w:val="both"/>
              <w:rPr>
                <w:rFonts w:ascii="Helvetica" w:eastAsia="Times New Roman" w:hAnsi="Helvetica" w:cs="Helvetica"/>
                <w:noProof/>
                <w:sz w:val="20"/>
                <w:szCs w:val="20"/>
                <w:lang w:eastAsia="x-none"/>
              </w:rPr>
            </w:pPr>
            <w:r w:rsidRPr="00702E71">
              <w:rPr>
                <w:rFonts w:ascii="Helvetica" w:eastAsia="Times New Roman" w:hAnsi="Helvetica" w:cs="Helvetica"/>
                <w:sz w:val="20"/>
                <w:szCs w:val="20"/>
              </w:rPr>
              <w:t xml:space="preserve">Dumitrescu, M. și Dumitrescu, S. (2005). </w:t>
            </w:r>
            <w:r w:rsidRPr="00702E71">
              <w:rPr>
                <w:rFonts w:ascii="Helvetica" w:eastAsia="Times New Roman" w:hAnsi="Helvetica" w:cs="Helvetica"/>
                <w:i/>
                <w:sz w:val="20"/>
                <w:szCs w:val="20"/>
              </w:rPr>
              <w:t>Educația pentru sănătatea mentală și emoțională – ghid metodologic pentru pregătirea cadrelor didactice.</w:t>
            </w:r>
            <w:r w:rsidRPr="00702E71">
              <w:rPr>
                <w:rFonts w:ascii="Helvetica" w:eastAsia="Times New Roman" w:hAnsi="Helvetica" w:cs="Helvetica"/>
                <w:sz w:val="20"/>
                <w:szCs w:val="20"/>
              </w:rPr>
              <w:t xml:space="preserve"> București: Editura Arves.</w:t>
            </w:r>
          </w:p>
          <w:p w14:paraId="11A024DD" w14:textId="77777777" w:rsidR="006630FF" w:rsidRPr="0094002F" w:rsidRDefault="006630FF" w:rsidP="00503334">
            <w:pPr>
              <w:tabs>
                <w:tab w:val="left" w:pos="-720"/>
                <w:tab w:val="left" w:pos="0"/>
                <w:tab w:val="left" w:pos="720"/>
                <w:tab w:val="left" w:pos="1440"/>
                <w:tab w:val="left" w:pos="2160"/>
                <w:tab w:val="left" w:pos="2880"/>
                <w:tab w:val="left" w:pos="3600"/>
              </w:tabs>
              <w:suppressAutoHyphens/>
              <w:rPr>
                <w:rFonts w:ascii="Helvetica" w:hAnsi="Helvetica"/>
                <w:spacing w:val="-3"/>
                <w:sz w:val="20"/>
                <w:szCs w:val="20"/>
              </w:rPr>
            </w:pPr>
          </w:p>
        </w:tc>
      </w:tr>
      <w:tr w:rsidR="006630FF" w:rsidRPr="0094002F" w14:paraId="7FA216F8" w14:textId="77777777" w:rsidTr="00842227">
        <w:trPr>
          <w:cantSplit/>
          <w:trHeight w:val="340"/>
        </w:trPr>
        <w:tc>
          <w:tcPr>
            <w:tcW w:w="955" w:type="pct"/>
            <w:vMerge/>
            <w:vAlign w:val="center"/>
          </w:tcPr>
          <w:p w14:paraId="390D8E82" w14:textId="77777777" w:rsidR="006630FF" w:rsidRPr="0094002F" w:rsidRDefault="006630FF" w:rsidP="00503334">
            <w:pPr>
              <w:rPr>
                <w:rFonts w:ascii="Helvetica" w:hAnsi="Helvetica"/>
                <w:sz w:val="20"/>
                <w:szCs w:val="20"/>
              </w:rPr>
            </w:pPr>
          </w:p>
        </w:tc>
        <w:tc>
          <w:tcPr>
            <w:tcW w:w="4045" w:type="pct"/>
            <w:vAlign w:val="center"/>
          </w:tcPr>
          <w:p w14:paraId="704EA11D" w14:textId="77777777" w:rsidR="00B2241A" w:rsidRPr="00702E71" w:rsidRDefault="00B2241A" w:rsidP="00B2241A">
            <w:pPr>
              <w:widowControl w:val="0"/>
              <w:autoSpaceDE w:val="0"/>
              <w:autoSpaceDN w:val="0"/>
              <w:adjustRightInd w:val="0"/>
              <w:jc w:val="both"/>
              <w:rPr>
                <w:rFonts w:ascii="Helvetica" w:eastAsia="Times New Roman" w:hAnsi="Helvetica" w:cs="Helvetica"/>
                <w:sz w:val="20"/>
                <w:szCs w:val="20"/>
              </w:rPr>
            </w:pPr>
            <w:r w:rsidRPr="00702E71">
              <w:rPr>
                <w:rFonts w:ascii="Helvetica" w:eastAsia="Times New Roman" w:hAnsi="Helvetica" w:cs="Helvetica"/>
                <w:sz w:val="20"/>
                <w:szCs w:val="20"/>
              </w:rPr>
              <w:t xml:space="preserve">Ionescu, Mihaela (coord.), (2003). </w:t>
            </w:r>
            <w:r w:rsidRPr="00702E71">
              <w:rPr>
                <w:rFonts w:ascii="Helvetica" w:eastAsia="Times New Roman" w:hAnsi="Helvetica" w:cs="Helvetica"/>
                <w:i/>
                <w:sz w:val="20"/>
                <w:szCs w:val="20"/>
              </w:rPr>
              <w:t>Situația actuală a învățământului preșcolar din România</w:t>
            </w:r>
            <w:r w:rsidRPr="00702E71">
              <w:rPr>
                <w:rFonts w:ascii="Helvetica" w:eastAsia="Times New Roman" w:hAnsi="Helvetica" w:cs="Helvetica"/>
                <w:sz w:val="20"/>
                <w:szCs w:val="20"/>
              </w:rPr>
              <w:t>, ISE/UNICEF, București, 2003.</w:t>
            </w:r>
          </w:p>
          <w:p w14:paraId="5820DBEE" w14:textId="77777777" w:rsidR="006630FF" w:rsidRPr="0094002F" w:rsidRDefault="006630FF" w:rsidP="00503334">
            <w:pPr>
              <w:rPr>
                <w:rFonts w:ascii="Helvetica" w:hAnsi="Helvetica"/>
                <w:sz w:val="20"/>
                <w:szCs w:val="20"/>
              </w:rPr>
            </w:pPr>
          </w:p>
        </w:tc>
      </w:tr>
      <w:tr w:rsidR="006630FF" w:rsidRPr="0094002F" w14:paraId="1980FDEA" w14:textId="77777777" w:rsidTr="00842227">
        <w:trPr>
          <w:cantSplit/>
          <w:trHeight w:val="340"/>
        </w:trPr>
        <w:tc>
          <w:tcPr>
            <w:tcW w:w="955" w:type="pct"/>
            <w:vMerge/>
            <w:vAlign w:val="center"/>
          </w:tcPr>
          <w:p w14:paraId="08581C50" w14:textId="77777777" w:rsidR="006630FF" w:rsidRPr="0094002F" w:rsidRDefault="006630FF" w:rsidP="00503334">
            <w:pPr>
              <w:rPr>
                <w:rFonts w:ascii="Helvetica" w:hAnsi="Helvetica"/>
                <w:sz w:val="20"/>
                <w:szCs w:val="20"/>
              </w:rPr>
            </w:pPr>
          </w:p>
        </w:tc>
        <w:tc>
          <w:tcPr>
            <w:tcW w:w="4045" w:type="pct"/>
            <w:vAlign w:val="center"/>
          </w:tcPr>
          <w:p w14:paraId="20AD7404" w14:textId="77777777" w:rsidR="001840FB" w:rsidRPr="00702E71" w:rsidRDefault="001840FB" w:rsidP="001840FB">
            <w:pPr>
              <w:widowControl w:val="0"/>
              <w:autoSpaceDE w:val="0"/>
              <w:autoSpaceDN w:val="0"/>
              <w:adjustRightInd w:val="0"/>
              <w:jc w:val="both"/>
              <w:rPr>
                <w:rFonts w:ascii="Helvetica" w:eastAsia="Times New Roman" w:hAnsi="Helvetica" w:cs="Helvetica"/>
                <w:sz w:val="20"/>
                <w:szCs w:val="20"/>
              </w:rPr>
            </w:pPr>
            <w:r w:rsidRPr="00702E71">
              <w:rPr>
                <w:rFonts w:ascii="Helvetica" w:eastAsia="Times New Roman" w:hAnsi="Helvetica" w:cs="Helvetica"/>
                <w:sz w:val="20"/>
                <w:szCs w:val="20"/>
              </w:rPr>
              <w:t xml:space="preserve">Schaffer H. R. </w:t>
            </w:r>
            <w:r w:rsidRPr="00702E71">
              <w:rPr>
                <w:rFonts w:ascii="Helvetica" w:eastAsia="Times New Roman" w:hAnsi="Helvetica" w:cs="Helvetica"/>
                <w:i/>
                <w:sz w:val="20"/>
                <w:szCs w:val="20"/>
              </w:rPr>
              <w:t>Introducere în psihologia copilului</w:t>
            </w:r>
            <w:r w:rsidRPr="00702E71">
              <w:rPr>
                <w:rFonts w:ascii="Helvetica" w:eastAsia="Times New Roman" w:hAnsi="Helvetica" w:cs="Helvetica"/>
                <w:sz w:val="20"/>
                <w:szCs w:val="20"/>
              </w:rPr>
              <w:t>. Cluj – Napoca: Editura Asociația de Științe Cognitive din România, 2007.</w:t>
            </w:r>
          </w:p>
          <w:p w14:paraId="3742D20D" w14:textId="77777777" w:rsidR="006630FF" w:rsidRPr="0094002F" w:rsidRDefault="006630FF" w:rsidP="00503334">
            <w:pPr>
              <w:rPr>
                <w:rFonts w:ascii="Helvetica" w:hAnsi="Helvetica"/>
                <w:sz w:val="20"/>
                <w:szCs w:val="20"/>
              </w:rPr>
            </w:pPr>
          </w:p>
        </w:tc>
      </w:tr>
      <w:tr w:rsidR="006630FF" w:rsidRPr="0094002F" w14:paraId="4AF019B4" w14:textId="77777777" w:rsidTr="00842227">
        <w:trPr>
          <w:cantSplit/>
          <w:trHeight w:val="340"/>
        </w:trPr>
        <w:tc>
          <w:tcPr>
            <w:tcW w:w="955" w:type="pct"/>
            <w:vMerge/>
            <w:vAlign w:val="center"/>
          </w:tcPr>
          <w:p w14:paraId="0499AE89" w14:textId="77777777" w:rsidR="006630FF" w:rsidRPr="0094002F" w:rsidRDefault="006630FF" w:rsidP="00503334">
            <w:pPr>
              <w:rPr>
                <w:rFonts w:ascii="Helvetica" w:hAnsi="Helvetica"/>
                <w:sz w:val="20"/>
                <w:szCs w:val="20"/>
              </w:rPr>
            </w:pPr>
          </w:p>
        </w:tc>
        <w:tc>
          <w:tcPr>
            <w:tcW w:w="4045" w:type="pct"/>
            <w:vAlign w:val="center"/>
          </w:tcPr>
          <w:p w14:paraId="49327DC6" w14:textId="77777777" w:rsidR="009C7D63" w:rsidRPr="00702E71" w:rsidRDefault="009C7D63" w:rsidP="009C7D63">
            <w:pPr>
              <w:widowControl w:val="0"/>
              <w:autoSpaceDE w:val="0"/>
              <w:autoSpaceDN w:val="0"/>
              <w:adjustRightInd w:val="0"/>
              <w:jc w:val="both"/>
              <w:rPr>
                <w:rFonts w:ascii="Helvetica" w:eastAsia="Times New Roman" w:hAnsi="Helvetica" w:cs="Helvetica"/>
                <w:sz w:val="20"/>
                <w:szCs w:val="20"/>
              </w:rPr>
            </w:pPr>
            <w:r w:rsidRPr="00702E71">
              <w:rPr>
                <w:rFonts w:ascii="Helvetica" w:eastAsia="Times New Roman" w:hAnsi="Helvetica" w:cs="Helvetica"/>
                <w:sz w:val="20"/>
                <w:szCs w:val="20"/>
              </w:rPr>
              <w:t xml:space="preserve">Păun, E., Iucu, R. (coord.) </w:t>
            </w:r>
            <w:r w:rsidRPr="00702E71">
              <w:rPr>
                <w:rFonts w:ascii="Helvetica" w:eastAsia="Times New Roman" w:hAnsi="Helvetica" w:cs="Helvetica"/>
                <w:i/>
                <w:sz w:val="20"/>
                <w:szCs w:val="20"/>
              </w:rPr>
              <w:t>Educația preșcolară în România</w:t>
            </w:r>
            <w:r w:rsidRPr="00702E71">
              <w:rPr>
                <w:rFonts w:ascii="Helvetica" w:eastAsia="Times New Roman" w:hAnsi="Helvetica" w:cs="Helvetica"/>
                <w:sz w:val="20"/>
                <w:szCs w:val="20"/>
              </w:rPr>
              <w:t>, Iași,Polirom, 2002.</w:t>
            </w:r>
          </w:p>
          <w:p w14:paraId="16C97DE9" w14:textId="77777777" w:rsidR="006630FF" w:rsidRPr="0094002F" w:rsidRDefault="006630FF" w:rsidP="00503334">
            <w:pPr>
              <w:rPr>
                <w:rFonts w:ascii="Helvetica" w:hAnsi="Helvetica"/>
                <w:sz w:val="20"/>
                <w:szCs w:val="20"/>
              </w:rPr>
            </w:pPr>
          </w:p>
        </w:tc>
      </w:tr>
      <w:tr w:rsidR="006630FF" w:rsidRPr="0094002F" w14:paraId="56E84991" w14:textId="77777777" w:rsidTr="00842227">
        <w:trPr>
          <w:cantSplit/>
          <w:trHeight w:val="340"/>
        </w:trPr>
        <w:tc>
          <w:tcPr>
            <w:tcW w:w="955" w:type="pct"/>
            <w:vMerge/>
            <w:vAlign w:val="center"/>
          </w:tcPr>
          <w:p w14:paraId="7816E1DC" w14:textId="77777777" w:rsidR="006630FF" w:rsidRPr="0094002F" w:rsidRDefault="006630FF" w:rsidP="00503334">
            <w:pPr>
              <w:rPr>
                <w:rFonts w:ascii="Helvetica" w:hAnsi="Helvetica"/>
                <w:sz w:val="20"/>
                <w:szCs w:val="20"/>
              </w:rPr>
            </w:pPr>
          </w:p>
        </w:tc>
        <w:tc>
          <w:tcPr>
            <w:tcW w:w="4045" w:type="pct"/>
            <w:vAlign w:val="center"/>
          </w:tcPr>
          <w:p w14:paraId="0DCA0845" w14:textId="77777777" w:rsidR="00152B19" w:rsidRPr="00702E71" w:rsidRDefault="00152B19" w:rsidP="00152B19">
            <w:pPr>
              <w:pStyle w:val="List2"/>
              <w:ind w:left="0" w:firstLine="0"/>
              <w:jc w:val="both"/>
              <w:rPr>
                <w:rFonts w:ascii="Helvetica" w:hAnsi="Helvetica" w:cs="Helvetica"/>
              </w:rPr>
            </w:pPr>
            <w:r w:rsidRPr="00702E71">
              <w:rPr>
                <w:rFonts w:ascii="Helvetica" w:hAnsi="Helvetica" w:cs="Helvetica"/>
              </w:rPr>
              <w:t xml:space="preserve">Golu, F. (2009).  </w:t>
            </w:r>
            <w:r w:rsidRPr="00702E71">
              <w:rPr>
                <w:rFonts w:ascii="Helvetica" w:hAnsi="Helvetica" w:cs="Helvetica"/>
                <w:i/>
              </w:rPr>
              <w:t>Pregătirea psihologică a copilului pentru școală</w:t>
            </w:r>
            <w:r w:rsidRPr="00702E71">
              <w:rPr>
                <w:rFonts w:ascii="Helvetica" w:hAnsi="Helvetica" w:cs="Helvetica"/>
              </w:rPr>
              <w:t>.  Iași: Polirom.</w:t>
            </w:r>
          </w:p>
          <w:p w14:paraId="20E39C1A" w14:textId="77777777" w:rsidR="006630FF" w:rsidRPr="0094002F" w:rsidRDefault="006630FF" w:rsidP="00503334">
            <w:pPr>
              <w:rPr>
                <w:rFonts w:ascii="Helvetica" w:hAnsi="Helvetica"/>
                <w:sz w:val="20"/>
                <w:szCs w:val="20"/>
              </w:rPr>
            </w:pPr>
          </w:p>
        </w:tc>
      </w:tr>
      <w:tr w:rsidR="006630FF" w:rsidRPr="0094002F" w14:paraId="298E60C8" w14:textId="77777777" w:rsidTr="00842227">
        <w:trPr>
          <w:cantSplit/>
          <w:trHeight w:val="340"/>
        </w:trPr>
        <w:tc>
          <w:tcPr>
            <w:tcW w:w="955" w:type="pct"/>
            <w:vMerge/>
            <w:vAlign w:val="center"/>
          </w:tcPr>
          <w:p w14:paraId="285B1B64" w14:textId="77777777" w:rsidR="006630FF" w:rsidRPr="0094002F" w:rsidRDefault="006630FF" w:rsidP="00503334">
            <w:pPr>
              <w:rPr>
                <w:rFonts w:ascii="Helvetica" w:hAnsi="Helvetica"/>
                <w:sz w:val="20"/>
                <w:szCs w:val="20"/>
              </w:rPr>
            </w:pPr>
          </w:p>
        </w:tc>
        <w:tc>
          <w:tcPr>
            <w:tcW w:w="4045" w:type="pct"/>
            <w:vAlign w:val="center"/>
          </w:tcPr>
          <w:p w14:paraId="138CB6F7" w14:textId="77777777" w:rsidR="00B84268" w:rsidRPr="00702E71" w:rsidRDefault="00B84268" w:rsidP="00B84268">
            <w:pPr>
              <w:pStyle w:val="List2"/>
              <w:ind w:left="283" w:firstLine="0"/>
              <w:jc w:val="both"/>
              <w:rPr>
                <w:rFonts w:ascii="Helvetica" w:hAnsi="Helvetica" w:cs="Helvetica"/>
              </w:rPr>
            </w:pPr>
            <w:r w:rsidRPr="00702E71">
              <w:rPr>
                <w:rFonts w:ascii="Helvetica" w:hAnsi="Helvetica" w:cs="Helvetica"/>
              </w:rPr>
              <w:t xml:space="preserve">Cable, C., Miller, L. (2010). </w:t>
            </w:r>
            <w:r w:rsidRPr="00702E71">
              <w:rPr>
                <w:rFonts w:ascii="Helvetica" w:hAnsi="Helvetica" w:cs="Helvetica"/>
                <w:i/>
                <w:iCs/>
              </w:rPr>
              <w:t>Working with Children in the Early Years</w:t>
            </w:r>
            <w:r w:rsidRPr="00702E71">
              <w:rPr>
                <w:rFonts w:ascii="Helvetica" w:hAnsi="Helvetica" w:cs="Helvetica"/>
              </w:rPr>
              <w:t>. Second Edition. London and New York: Routledge Taylor&amp;Francis Group.</w:t>
            </w:r>
          </w:p>
          <w:p w14:paraId="4A368B64" w14:textId="77777777" w:rsidR="006630FF" w:rsidRPr="0094002F" w:rsidRDefault="006630FF" w:rsidP="00503334">
            <w:pPr>
              <w:rPr>
                <w:rFonts w:ascii="Helvetica" w:hAnsi="Helvetica"/>
                <w:sz w:val="20"/>
                <w:szCs w:val="20"/>
              </w:rPr>
            </w:pPr>
          </w:p>
        </w:tc>
      </w:tr>
    </w:tbl>
    <w:p w14:paraId="5623B03F" w14:textId="77777777" w:rsidR="006630FF" w:rsidRDefault="006630FF" w:rsidP="006630FF">
      <w:pPr>
        <w:pStyle w:val="Heading1"/>
        <w:numPr>
          <w:ilvl w:val="0"/>
          <w:numId w:val="2"/>
        </w:numPr>
        <w:spacing w:after="240"/>
        <w:jc w:val="both"/>
        <w:rPr>
          <w:spacing w:val="-4"/>
          <w:sz w:val="20"/>
          <w:szCs w:val="20"/>
        </w:rPr>
      </w:pPr>
      <w:r w:rsidRPr="0094002F">
        <w:rPr>
          <w:spacing w:val="-4"/>
          <w:sz w:val="20"/>
          <w:szCs w:val="20"/>
        </w:rPr>
        <w:lastRenderedPageBreak/>
        <w:t>Coroborarea conținuturilor disciplinei cu așteptările reprezentanților comunității epistemice, asociațiilor profesionale și angajatorilor reprezentativi din domeniul aferent programului</w:t>
      </w:r>
      <w:r>
        <w:rPr>
          <w:rStyle w:val="EndnoteReference"/>
          <w:sz w:val="20"/>
          <w:szCs w:val="20"/>
        </w:rPr>
        <w:endnoteReference w:id="23"/>
      </w:r>
    </w:p>
    <w:p w14:paraId="3099F1A2" w14:textId="75984D43" w:rsidR="008C28AB" w:rsidRPr="008C28AB" w:rsidRDefault="008C28AB" w:rsidP="008C28AB">
      <w:pPr>
        <w:pStyle w:val="ListParagraph"/>
        <w:numPr>
          <w:ilvl w:val="0"/>
          <w:numId w:val="12"/>
        </w:numPr>
        <w:pBdr>
          <w:top w:val="single" w:sz="4" w:space="1" w:color="auto"/>
          <w:left w:val="single" w:sz="4" w:space="0" w:color="auto"/>
          <w:bottom w:val="single" w:sz="4" w:space="1" w:color="auto"/>
          <w:right w:val="single" w:sz="4" w:space="4" w:color="auto"/>
        </w:pBdr>
        <w:jc w:val="both"/>
        <w:rPr>
          <w:rFonts w:ascii="Helvetica" w:hAnsi="Helvetica"/>
          <w:sz w:val="20"/>
          <w:szCs w:val="20"/>
        </w:rPr>
      </w:pPr>
      <w:r w:rsidRPr="008C28AB">
        <w:rPr>
          <w:rFonts w:ascii="Helvetica" w:hAnsi="Helvetica"/>
          <w:sz w:val="20"/>
          <w:szCs w:val="20"/>
        </w:rPr>
        <w:t xml:space="preserve">Conţinuturile disciplinei se axeaza pe dezvoltarea competenţelor profesionale si a celor transversale în concordanţă cu Sistemul operaţional al calificarilor din învăţământul superior din România, specifice Domeniului Ştiinţelor Educaţiei. Prin parcurgerea conținuturilor, cursanții se vor putea raporta la domeniul educației timpurii atat ca beneficiari ai rezultatelor acesteia, dar și ca inițiatori de demersuri investigative pentru soluționarea unor probleme din creșe, grădinițe și școli din perspectiva unui </w:t>
      </w:r>
      <w:r>
        <w:rPr>
          <w:rFonts w:ascii="Helvetica" w:hAnsi="Helvetica"/>
          <w:sz w:val="20"/>
          <w:szCs w:val="20"/>
        </w:rPr>
        <w:t>specialist în educație timpurie.</w:t>
      </w:r>
    </w:p>
    <w:p w14:paraId="1CD7914C" w14:textId="77777777" w:rsidR="008C28AB" w:rsidRDefault="008C28AB" w:rsidP="008C28AB">
      <w:pPr>
        <w:pBdr>
          <w:top w:val="single" w:sz="4" w:space="1" w:color="auto"/>
          <w:left w:val="single" w:sz="4" w:space="0" w:color="auto"/>
          <w:bottom w:val="single" w:sz="4" w:space="1" w:color="auto"/>
          <w:right w:val="single" w:sz="4" w:space="4" w:color="auto"/>
        </w:pBdr>
        <w:ind w:left="113"/>
      </w:pPr>
    </w:p>
    <w:p w14:paraId="35735C98" w14:textId="77777777" w:rsidR="006630FF" w:rsidRDefault="006630FF" w:rsidP="006630FF">
      <w:pPr>
        <w:pStyle w:val="Heading1"/>
        <w:numPr>
          <w:ilvl w:val="0"/>
          <w:numId w:val="2"/>
        </w:numPr>
        <w:spacing w:after="240"/>
        <w:rPr>
          <w:sz w:val="20"/>
          <w:szCs w:val="20"/>
        </w:rPr>
      </w:pPr>
      <w:r w:rsidRPr="0094002F">
        <w:rPr>
          <w:sz w:val="20"/>
          <w:szCs w:val="20"/>
        </w:rPr>
        <w:t>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7"/>
        <w:gridCol w:w="2618"/>
        <w:gridCol w:w="1984"/>
        <w:gridCol w:w="1220"/>
        <w:gridCol w:w="1662"/>
        <w:gridCol w:w="797"/>
      </w:tblGrid>
      <w:tr w:rsidR="006630FF" w:rsidRPr="00A04E3A" w14:paraId="717B4767" w14:textId="77777777" w:rsidTr="00503334">
        <w:tc>
          <w:tcPr>
            <w:tcW w:w="1347" w:type="dxa"/>
            <w:tcMar>
              <w:left w:w="57" w:type="dxa"/>
              <w:right w:w="57" w:type="dxa"/>
            </w:tcMar>
            <w:vAlign w:val="center"/>
          </w:tcPr>
          <w:p w14:paraId="25B4063E" w14:textId="77777777" w:rsidR="006630FF" w:rsidRPr="00A04E3A" w:rsidRDefault="006630FF" w:rsidP="00503334">
            <w:pPr>
              <w:jc w:val="center"/>
              <w:rPr>
                <w:rFonts w:ascii="Helvetica" w:hAnsi="Helvetica"/>
                <w:sz w:val="20"/>
                <w:szCs w:val="20"/>
              </w:rPr>
            </w:pPr>
            <w:r w:rsidRPr="00A04E3A">
              <w:rPr>
                <w:rFonts w:ascii="Helvetica" w:hAnsi="Helvetica"/>
                <w:sz w:val="20"/>
                <w:szCs w:val="20"/>
              </w:rPr>
              <w:t>Tip activitate</w:t>
            </w:r>
          </w:p>
        </w:tc>
        <w:tc>
          <w:tcPr>
            <w:tcW w:w="2618" w:type="dxa"/>
            <w:shd w:val="clear" w:color="auto" w:fill="E6E6E6"/>
            <w:tcMar>
              <w:left w:w="57" w:type="dxa"/>
              <w:right w:w="57" w:type="dxa"/>
            </w:tcMar>
            <w:vAlign w:val="center"/>
          </w:tcPr>
          <w:p w14:paraId="066035E5" w14:textId="77777777" w:rsidR="006630FF" w:rsidRPr="00A04E3A" w:rsidRDefault="006630FF" w:rsidP="00503334">
            <w:pPr>
              <w:jc w:val="center"/>
              <w:rPr>
                <w:rFonts w:ascii="Helvetica" w:hAnsi="Helvetica"/>
                <w:sz w:val="20"/>
                <w:szCs w:val="20"/>
              </w:rPr>
            </w:pPr>
            <w:r w:rsidRPr="00A04E3A">
              <w:rPr>
                <w:rFonts w:ascii="Helvetica" w:hAnsi="Helvetica"/>
                <w:sz w:val="20"/>
                <w:szCs w:val="20"/>
              </w:rPr>
              <w:t>1</w:t>
            </w:r>
            <w:r>
              <w:rPr>
                <w:rFonts w:ascii="Helvetica" w:hAnsi="Helvetica"/>
                <w:sz w:val="20"/>
                <w:szCs w:val="20"/>
              </w:rPr>
              <w:t>1</w:t>
            </w:r>
            <w:r w:rsidRPr="00A04E3A">
              <w:rPr>
                <w:rFonts w:ascii="Helvetica" w:hAnsi="Helvetica"/>
                <w:sz w:val="20"/>
                <w:szCs w:val="20"/>
              </w:rPr>
              <w:t>.1 Criterii de evaluare</w:t>
            </w:r>
          </w:p>
        </w:tc>
        <w:tc>
          <w:tcPr>
            <w:tcW w:w="3204" w:type="dxa"/>
            <w:gridSpan w:val="2"/>
            <w:tcMar>
              <w:left w:w="57" w:type="dxa"/>
              <w:right w:w="57" w:type="dxa"/>
            </w:tcMar>
            <w:vAlign w:val="center"/>
          </w:tcPr>
          <w:p w14:paraId="34003C9A" w14:textId="77777777" w:rsidR="006630FF" w:rsidRPr="00A04E3A" w:rsidRDefault="006630FF" w:rsidP="00503334">
            <w:pPr>
              <w:jc w:val="center"/>
              <w:rPr>
                <w:rFonts w:ascii="Helvetica" w:hAnsi="Helvetica"/>
                <w:sz w:val="20"/>
                <w:szCs w:val="20"/>
              </w:rPr>
            </w:pPr>
            <w:r w:rsidRPr="00A04E3A">
              <w:rPr>
                <w:rFonts w:ascii="Helvetica" w:hAnsi="Helvetica"/>
                <w:sz w:val="20"/>
                <w:szCs w:val="20"/>
              </w:rPr>
              <w:t>1</w:t>
            </w:r>
            <w:r>
              <w:rPr>
                <w:rFonts w:ascii="Helvetica" w:hAnsi="Helvetica"/>
                <w:sz w:val="20"/>
                <w:szCs w:val="20"/>
              </w:rPr>
              <w:t>1</w:t>
            </w:r>
            <w:r w:rsidRPr="00A04E3A">
              <w:rPr>
                <w:rFonts w:ascii="Helvetica" w:hAnsi="Helvetica"/>
                <w:sz w:val="20"/>
                <w:szCs w:val="20"/>
              </w:rPr>
              <w:t>.2 Metode de evaluare</w:t>
            </w:r>
          </w:p>
        </w:tc>
        <w:tc>
          <w:tcPr>
            <w:tcW w:w="1662" w:type="dxa"/>
            <w:tcMar>
              <w:left w:w="57" w:type="dxa"/>
              <w:right w:w="57" w:type="dxa"/>
            </w:tcMar>
            <w:vAlign w:val="center"/>
          </w:tcPr>
          <w:p w14:paraId="0821B272" w14:textId="77777777" w:rsidR="006630FF" w:rsidRPr="00A04E3A" w:rsidRDefault="006630FF" w:rsidP="00503334">
            <w:pPr>
              <w:jc w:val="center"/>
              <w:rPr>
                <w:rFonts w:ascii="Helvetica" w:hAnsi="Helvetica"/>
                <w:sz w:val="18"/>
                <w:szCs w:val="18"/>
              </w:rPr>
            </w:pPr>
            <w:r w:rsidRPr="00A04E3A">
              <w:rPr>
                <w:rFonts w:ascii="Helvetica" w:hAnsi="Helvetica"/>
                <w:sz w:val="18"/>
                <w:szCs w:val="18"/>
              </w:rPr>
              <w:t>1</w:t>
            </w:r>
            <w:r>
              <w:rPr>
                <w:rFonts w:ascii="Helvetica" w:hAnsi="Helvetica"/>
                <w:sz w:val="18"/>
                <w:szCs w:val="18"/>
              </w:rPr>
              <w:t>1</w:t>
            </w:r>
            <w:r w:rsidRPr="00A04E3A">
              <w:rPr>
                <w:rFonts w:ascii="Helvetica" w:hAnsi="Helvetica"/>
                <w:sz w:val="18"/>
                <w:szCs w:val="18"/>
              </w:rPr>
              <w:t>.3 Pondere din nota finală</w:t>
            </w:r>
          </w:p>
        </w:tc>
        <w:tc>
          <w:tcPr>
            <w:tcW w:w="797" w:type="dxa"/>
          </w:tcPr>
          <w:p w14:paraId="0FC7725E" w14:textId="77777777" w:rsidR="006630FF" w:rsidRPr="00A04E3A" w:rsidRDefault="006630FF" w:rsidP="00503334">
            <w:pPr>
              <w:jc w:val="center"/>
              <w:rPr>
                <w:rFonts w:ascii="Helvetica" w:hAnsi="Helvetica"/>
                <w:sz w:val="18"/>
                <w:szCs w:val="18"/>
              </w:rPr>
            </w:pPr>
            <w:r>
              <w:rPr>
                <w:rFonts w:ascii="Helvetica" w:hAnsi="Helvetica"/>
                <w:sz w:val="18"/>
                <w:szCs w:val="18"/>
              </w:rPr>
              <w:t>Obs.</w:t>
            </w:r>
            <w:r>
              <w:rPr>
                <w:rStyle w:val="EndnoteReference"/>
                <w:rFonts w:ascii="Helvetica" w:hAnsi="Helvetica"/>
                <w:sz w:val="18"/>
                <w:szCs w:val="18"/>
              </w:rPr>
              <w:endnoteReference w:id="24"/>
            </w:r>
          </w:p>
        </w:tc>
      </w:tr>
      <w:tr w:rsidR="006630FF" w:rsidRPr="00A04E3A" w14:paraId="16F0A30C" w14:textId="77777777" w:rsidTr="00503334">
        <w:trPr>
          <w:trHeight w:val="283"/>
        </w:trPr>
        <w:tc>
          <w:tcPr>
            <w:tcW w:w="1347" w:type="dxa"/>
            <w:vMerge w:val="restart"/>
            <w:tcMar>
              <w:left w:w="57" w:type="dxa"/>
              <w:right w:w="57" w:type="dxa"/>
            </w:tcMar>
            <w:vAlign w:val="center"/>
          </w:tcPr>
          <w:p w14:paraId="216F30A8" w14:textId="77777777" w:rsidR="006630FF" w:rsidRPr="00A04E3A" w:rsidRDefault="006630FF" w:rsidP="00503334">
            <w:pPr>
              <w:rPr>
                <w:rFonts w:ascii="Helvetica" w:hAnsi="Helvetica"/>
                <w:sz w:val="20"/>
                <w:szCs w:val="20"/>
              </w:rPr>
            </w:pPr>
            <w:r w:rsidRPr="00A04E3A">
              <w:rPr>
                <w:rFonts w:ascii="Helvetica" w:hAnsi="Helvetica"/>
                <w:sz w:val="20"/>
                <w:szCs w:val="20"/>
              </w:rPr>
              <w:t>1</w:t>
            </w:r>
            <w:r>
              <w:rPr>
                <w:rFonts w:ascii="Helvetica" w:hAnsi="Helvetica"/>
                <w:sz w:val="20"/>
                <w:szCs w:val="20"/>
              </w:rPr>
              <w:t>1</w:t>
            </w:r>
            <w:r w:rsidRPr="00A04E3A">
              <w:rPr>
                <w:rFonts w:ascii="Helvetica" w:hAnsi="Helvetica"/>
                <w:sz w:val="20"/>
                <w:szCs w:val="20"/>
              </w:rPr>
              <w:t>.4a Examen / Colocviu</w:t>
            </w:r>
          </w:p>
        </w:tc>
        <w:tc>
          <w:tcPr>
            <w:tcW w:w="2618" w:type="dxa"/>
            <w:vMerge w:val="restart"/>
            <w:shd w:val="clear" w:color="auto" w:fill="E6E6E6"/>
            <w:tcMar>
              <w:left w:w="57" w:type="dxa"/>
              <w:right w:w="57" w:type="dxa"/>
            </w:tcMar>
            <w:vAlign w:val="center"/>
          </w:tcPr>
          <w:p w14:paraId="41AA68C9" w14:textId="77777777" w:rsidR="006630FF" w:rsidRPr="00A04E3A" w:rsidRDefault="006630FF" w:rsidP="00503334">
            <w:pPr>
              <w:numPr>
                <w:ilvl w:val="0"/>
                <w:numId w:val="3"/>
              </w:numPr>
              <w:tabs>
                <w:tab w:val="clear" w:pos="2880"/>
                <w:tab w:val="num" w:pos="171"/>
              </w:tabs>
              <w:ind w:left="171" w:hanging="179"/>
              <w:rPr>
                <w:rFonts w:ascii="Helvetica" w:hAnsi="Helvetica"/>
                <w:sz w:val="20"/>
                <w:szCs w:val="20"/>
              </w:rPr>
            </w:pPr>
            <w:r w:rsidRPr="00A04E3A">
              <w:rPr>
                <w:rFonts w:ascii="Helvetica" w:hAnsi="Helvetica"/>
                <w:sz w:val="20"/>
                <w:szCs w:val="20"/>
              </w:rPr>
              <w:t>Cunoștințe teoretice și practice însușite (cantitatea, corectitudinea, acuratețea)</w:t>
            </w:r>
          </w:p>
        </w:tc>
        <w:tc>
          <w:tcPr>
            <w:tcW w:w="1984" w:type="dxa"/>
            <w:tcMar>
              <w:left w:w="57" w:type="dxa"/>
              <w:right w:w="57" w:type="dxa"/>
            </w:tcMar>
            <w:vAlign w:val="center"/>
          </w:tcPr>
          <w:p w14:paraId="4182B2FF" w14:textId="77777777" w:rsidR="006630FF" w:rsidRPr="00A04E3A" w:rsidRDefault="006630FF" w:rsidP="00503334">
            <w:pPr>
              <w:rPr>
                <w:rFonts w:ascii="Helvetica" w:hAnsi="Helvetica"/>
                <w:sz w:val="20"/>
                <w:szCs w:val="20"/>
              </w:rPr>
            </w:pPr>
            <w:r w:rsidRPr="00A04E3A">
              <w:rPr>
                <w:rFonts w:ascii="Helvetica" w:hAnsi="Helvetica"/>
                <w:sz w:val="20"/>
                <w:szCs w:val="20"/>
              </w:rPr>
              <w:t>Teste pe parcurs</w:t>
            </w:r>
            <w:r w:rsidRPr="00A04E3A">
              <w:rPr>
                <w:rStyle w:val="EndnoteReference"/>
                <w:rFonts w:ascii="Helvetica" w:hAnsi="Helvetica"/>
                <w:sz w:val="20"/>
                <w:szCs w:val="20"/>
              </w:rPr>
              <w:endnoteReference w:id="25"/>
            </w:r>
            <w:r w:rsidRPr="00A04E3A">
              <w:rPr>
                <w:rFonts w:ascii="Helvetica" w:hAnsi="Helvetica"/>
                <w:sz w:val="20"/>
                <w:szCs w:val="20"/>
              </w:rPr>
              <w:t xml:space="preserve">: </w:t>
            </w:r>
          </w:p>
        </w:tc>
        <w:tc>
          <w:tcPr>
            <w:tcW w:w="1220" w:type="dxa"/>
            <w:vAlign w:val="center"/>
          </w:tcPr>
          <w:p w14:paraId="4E19C185" w14:textId="41B24E26" w:rsidR="006630FF" w:rsidRPr="007F3EDE" w:rsidRDefault="006630FF" w:rsidP="007D23CA">
            <w:pPr>
              <w:pStyle w:val="ListParagraph"/>
              <w:ind w:left="473"/>
              <w:rPr>
                <w:rFonts w:ascii="Helvetica" w:hAnsi="Helvetica"/>
                <w:sz w:val="20"/>
                <w:szCs w:val="20"/>
              </w:rPr>
            </w:pPr>
            <w:r w:rsidRPr="007F3EDE">
              <w:rPr>
                <w:rFonts w:ascii="Helvetica" w:hAnsi="Helvetica"/>
                <w:sz w:val="20"/>
                <w:szCs w:val="20"/>
              </w:rPr>
              <w:t>%</w:t>
            </w:r>
          </w:p>
        </w:tc>
        <w:tc>
          <w:tcPr>
            <w:tcW w:w="1662" w:type="dxa"/>
            <w:vMerge w:val="restart"/>
            <w:tcMar>
              <w:left w:w="57" w:type="dxa"/>
              <w:right w:w="57" w:type="dxa"/>
            </w:tcMar>
            <w:vAlign w:val="center"/>
          </w:tcPr>
          <w:p w14:paraId="4D21DFD6" w14:textId="4D9CE317" w:rsidR="006630FF" w:rsidRPr="00A04E3A" w:rsidRDefault="00E21308" w:rsidP="00503334">
            <w:pPr>
              <w:jc w:val="center"/>
              <w:rPr>
                <w:rFonts w:ascii="Helvetica" w:hAnsi="Helvetica"/>
                <w:sz w:val="18"/>
                <w:szCs w:val="18"/>
              </w:rPr>
            </w:pPr>
            <w:r>
              <w:rPr>
                <w:rFonts w:ascii="Helvetica" w:hAnsi="Helvetica"/>
                <w:sz w:val="18"/>
                <w:szCs w:val="18"/>
              </w:rPr>
              <w:t>50</w:t>
            </w:r>
            <w:r w:rsidR="006630FF" w:rsidRPr="00A04E3A">
              <w:rPr>
                <w:rFonts w:ascii="Helvetica" w:hAnsi="Helvetica"/>
                <w:sz w:val="18"/>
                <w:szCs w:val="18"/>
              </w:rPr>
              <w:t>% (minim 5)</w:t>
            </w:r>
          </w:p>
        </w:tc>
        <w:tc>
          <w:tcPr>
            <w:tcW w:w="797" w:type="dxa"/>
            <w:vMerge w:val="restart"/>
          </w:tcPr>
          <w:p w14:paraId="2794EA63" w14:textId="77777777" w:rsidR="006630FF" w:rsidRPr="00A04E3A" w:rsidRDefault="006630FF" w:rsidP="00503334">
            <w:pPr>
              <w:jc w:val="center"/>
              <w:rPr>
                <w:rFonts w:ascii="Helvetica" w:hAnsi="Helvetica"/>
                <w:sz w:val="18"/>
                <w:szCs w:val="18"/>
              </w:rPr>
            </w:pPr>
          </w:p>
        </w:tc>
      </w:tr>
      <w:tr w:rsidR="006630FF" w:rsidRPr="00A04E3A" w14:paraId="010A173D" w14:textId="77777777" w:rsidTr="00503334">
        <w:trPr>
          <w:trHeight w:val="283"/>
        </w:trPr>
        <w:tc>
          <w:tcPr>
            <w:tcW w:w="1347" w:type="dxa"/>
            <w:vMerge/>
            <w:tcMar>
              <w:left w:w="57" w:type="dxa"/>
              <w:right w:w="57" w:type="dxa"/>
            </w:tcMar>
            <w:vAlign w:val="center"/>
          </w:tcPr>
          <w:p w14:paraId="28ABB6FD" w14:textId="77777777" w:rsidR="006630FF" w:rsidRPr="00A04E3A" w:rsidRDefault="006630FF" w:rsidP="00503334">
            <w:pPr>
              <w:rPr>
                <w:rFonts w:ascii="Helvetica" w:hAnsi="Helvetica"/>
                <w:sz w:val="20"/>
                <w:szCs w:val="20"/>
              </w:rPr>
            </w:pPr>
          </w:p>
        </w:tc>
        <w:tc>
          <w:tcPr>
            <w:tcW w:w="2618" w:type="dxa"/>
            <w:vMerge/>
            <w:shd w:val="clear" w:color="auto" w:fill="E6E6E6"/>
            <w:tcMar>
              <w:left w:w="57" w:type="dxa"/>
              <w:right w:w="57" w:type="dxa"/>
            </w:tcMar>
            <w:vAlign w:val="center"/>
          </w:tcPr>
          <w:p w14:paraId="5E97C127" w14:textId="77777777" w:rsidR="006630FF" w:rsidRPr="00A04E3A" w:rsidRDefault="006630FF" w:rsidP="00503334">
            <w:pPr>
              <w:numPr>
                <w:ilvl w:val="0"/>
                <w:numId w:val="3"/>
              </w:numPr>
              <w:tabs>
                <w:tab w:val="clear" w:pos="2880"/>
                <w:tab w:val="num" w:pos="171"/>
              </w:tabs>
              <w:ind w:left="171" w:hanging="179"/>
              <w:rPr>
                <w:rFonts w:ascii="Helvetica" w:hAnsi="Helvetica"/>
                <w:noProof/>
                <w:sz w:val="20"/>
                <w:szCs w:val="20"/>
              </w:rPr>
            </w:pPr>
          </w:p>
        </w:tc>
        <w:tc>
          <w:tcPr>
            <w:tcW w:w="1984" w:type="dxa"/>
            <w:tcMar>
              <w:left w:w="57" w:type="dxa"/>
              <w:right w:w="57" w:type="dxa"/>
            </w:tcMar>
            <w:vAlign w:val="center"/>
          </w:tcPr>
          <w:p w14:paraId="7ED9ECAD" w14:textId="77777777" w:rsidR="006630FF" w:rsidRPr="00A04E3A" w:rsidRDefault="006630FF" w:rsidP="00503334">
            <w:pPr>
              <w:rPr>
                <w:rFonts w:ascii="Helvetica" w:hAnsi="Helvetica"/>
                <w:sz w:val="20"/>
                <w:szCs w:val="20"/>
              </w:rPr>
            </w:pPr>
            <w:r w:rsidRPr="00A04E3A">
              <w:rPr>
                <w:rFonts w:ascii="Helvetica" w:hAnsi="Helvetica"/>
                <w:sz w:val="20"/>
                <w:szCs w:val="20"/>
              </w:rPr>
              <w:t xml:space="preserve">Teme de casă: </w:t>
            </w:r>
          </w:p>
        </w:tc>
        <w:tc>
          <w:tcPr>
            <w:tcW w:w="1220" w:type="dxa"/>
            <w:vAlign w:val="center"/>
          </w:tcPr>
          <w:p w14:paraId="09599E30" w14:textId="2EB767A0" w:rsidR="006630FF" w:rsidRPr="007F3EDE" w:rsidRDefault="006630FF" w:rsidP="007D23CA">
            <w:pPr>
              <w:pStyle w:val="ListParagraph"/>
              <w:ind w:left="473"/>
              <w:rPr>
                <w:rFonts w:ascii="Helvetica" w:hAnsi="Helvetica"/>
                <w:sz w:val="20"/>
                <w:szCs w:val="20"/>
              </w:rPr>
            </w:pPr>
            <w:r w:rsidRPr="007F3EDE">
              <w:rPr>
                <w:rFonts w:ascii="Helvetica" w:hAnsi="Helvetica"/>
                <w:sz w:val="20"/>
                <w:szCs w:val="20"/>
              </w:rPr>
              <w:t>%</w:t>
            </w:r>
          </w:p>
        </w:tc>
        <w:tc>
          <w:tcPr>
            <w:tcW w:w="1662" w:type="dxa"/>
            <w:vMerge/>
            <w:tcMar>
              <w:left w:w="57" w:type="dxa"/>
              <w:right w:w="57" w:type="dxa"/>
            </w:tcMar>
            <w:vAlign w:val="center"/>
          </w:tcPr>
          <w:p w14:paraId="4E165C4C" w14:textId="77777777" w:rsidR="006630FF" w:rsidRPr="00A04E3A" w:rsidRDefault="006630FF" w:rsidP="00503334">
            <w:pPr>
              <w:jc w:val="center"/>
              <w:rPr>
                <w:rFonts w:ascii="Helvetica" w:hAnsi="Helvetica"/>
                <w:sz w:val="18"/>
                <w:szCs w:val="18"/>
              </w:rPr>
            </w:pPr>
          </w:p>
        </w:tc>
        <w:tc>
          <w:tcPr>
            <w:tcW w:w="797" w:type="dxa"/>
            <w:vMerge/>
          </w:tcPr>
          <w:p w14:paraId="4ADFA6AD" w14:textId="77777777" w:rsidR="006630FF" w:rsidRPr="00A04E3A" w:rsidRDefault="006630FF" w:rsidP="00503334">
            <w:pPr>
              <w:jc w:val="center"/>
              <w:rPr>
                <w:rFonts w:ascii="Helvetica" w:hAnsi="Helvetica"/>
                <w:sz w:val="18"/>
                <w:szCs w:val="18"/>
              </w:rPr>
            </w:pPr>
          </w:p>
        </w:tc>
      </w:tr>
      <w:tr w:rsidR="006630FF" w:rsidRPr="00A04E3A" w14:paraId="0F9D8D6D" w14:textId="77777777" w:rsidTr="00503334">
        <w:trPr>
          <w:trHeight w:val="283"/>
        </w:trPr>
        <w:tc>
          <w:tcPr>
            <w:tcW w:w="1347" w:type="dxa"/>
            <w:vMerge/>
            <w:tcMar>
              <w:left w:w="57" w:type="dxa"/>
              <w:right w:w="57" w:type="dxa"/>
            </w:tcMar>
            <w:vAlign w:val="center"/>
          </w:tcPr>
          <w:p w14:paraId="7B2A3135" w14:textId="77777777" w:rsidR="006630FF" w:rsidRPr="00A04E3A" w:rsidRDefault="006630FF" w:rsidP="00503334">
            <w:pPr>
              <w:rPr>
                <w:rFonts w:ascii="Helvetica" w:hAnsi="Helvetica"/>
                <w:sz w:val="20"/>
                <w:szCs w:val="20"/>
              </w:rPr>
            </w:pPr>
          </w:p>
        </w:tc>
        <w:tc>
          <w:tcPr>
            <w:tcW w:w="2618" w:type="dxa"/>
            <w:vMerge/>
            <w:shd w:val="clear" w:color="auto" w:fill="E6E6E6"/>
            <w:tcMar>
              <w:left w:w="57" w:type="dxa"/>
              <w:right w:w="57" w:type="dxa"/>
            </w:tcMar>
            <w:vAlign w:val="center"/>
          </w:tcPr>
          <w:p w14:paraId="1CAECB59" w14:textId="77777777" w:rsidR="006630FF" w:rsidRPr="00A04E3A" w:rsidRDefault="006630FF" w:rsidP="00503334">
            <w:pPr>
              <w:numPr>
                <w:ilvl w:val="0"/>
                <w:numId w:val="3"/>
              </w:numPr>
              <w:tabs>
                <w:tab w:val="clear" w:pos="2880"/>
                <w:tab w:val="num" w:pos="171"/>
              </w:tabs>
              <w:ind w:left="171" w:hanging="179"/>
              <w:rPr>
                <w:rFonts w:ascii="Helvetica" w:hAnsi="Helvetica"/>
                <w:noProof/>
                <w:sz w:val="20"/>
                <w:szCs w:val="20"/>
              </w:rPr>
            </w:pPr>
          </w:p>
        </w:tc>
        <w:tc>
          <w:tcPr>
            <w:tcW w:w="1984" w:type="dxa"/>
            <w:tcMar>
              <w:left w:w="57" w:type="dxa"/>
              <w:right w:w="57" w:type="dxa"/>
            </w:tcMar>
            <w:vAlign w:val="center"/>
          </w:tcPr>
          <w:p w14:paraId="78BBD58B" w14:textId="77777777" w:rsidR="006630FF" w:rsidRPr="00A04E3A" w:rsidRDefault="006630FF" w:rsidP="00503334">
            <w:pPr>
              <w:rPr>
                <w:rFonts w:ascii="Helvetica" w:hAnsi="Helvetica"/>
                <w:sz w:val="20"/>
                <w:szCs w:val="20"/>
              </w:rPr>
            </w:pPr>
            <w:r w:rsidRPr="00A04E3A">
              <w:rPr>
                <w:rFonts w:ascii="Helvetica" w:hAnsi="Helvetica"/>
                <w:sz w:val="20"/>
                <w:szCs w:val="20"/>
              </w:rPr>
              <w:t>Alte activități</w:t>
            </w:r>
            <w:r w:rsidRPr="00A04E3A">
              <w:rPr>
                <w:rStyle w:val="EndnoteReference"/>
                <w:rFonts w:ascii="Helvetica" w:hAnsi="Helvetica"/>
                <w:sz w:val="20"/>
                <w:szCs w:val="20"/>
              </w:rPr>
              <w:endnoteReference w:id="26"/>
            </w:r>
            <w:r w:rsidRPr="00A04E3A">
              <w:rPr>
                <w:rFonts w:ascii="Helvetica" w:hAnsi="Helvetica"/>
                <w:sz w:val="20"/>
                <w:szCs w:val="20"/>
              </w:rPr>
              <w:t>:</w:t>
            </w:r>
          </w:p>
        </w:tc>
        <w:tc>
          <w:tcPr>
            <w:tcW w:w="1220" w:type="dxa"/>
            <w:vAlign w:val="center"/>
          </w:tcPr>
          <w:p w14:paraId="58FC28E2" w14:textId="77777777" w:rsidR="006630FF" w:rsidRPr="00A04E3A" w:rsidRDefault="006630FF" w:rsidP="00503334">
            <w:pPr>
              <w:jc w:val="center"/>
              <w:rPr>
                <w:rFonts w:ascii="Helvetica" w:hAnsi="Helvetica"/>
                <w:sz w:val="20"/>
                <w:szCs w:val="20"/>
              </w:rPr>
            </w:pPr>
            <w:r w:rsidRPr="00A04E3A">
              <w:rPr>
                <w:rFonts w:ascii="Helvetica" w:hAnsi="Helvetica"/>
                <w:sz w:val="20"/>
                <w:szCs w:val="20"/>
              </w:rPr>
              <w:t>%</w:t>
            </w:r>
          </w:p>
        </w:tc>
        <w:tc>
          <w:tcPr>
            <w:tcW w:w="1662" w:type="dxa"/>
            <w:vMerge/>
            <w:tcMar>
              <w:left w:w="57" w:type="dxa"/>
              <w:right w:w="57" w:type="dxa"/>
            </w:tcMar>
            <w:vAlign w:val="center"/>
          </w:tcPr>
          <w:p w14:paraId="5CB95BD0" w14:textId="77777777" w:rsidR="006630FF" w:rsidRPr="00A04E3A" w:rsidRDefault="006630FF" w:rsidP="00503334">
            <w:pPr>
              <w:jc w:val="center"/>
              <w:rPr>
                <w:rFonts w:ascii="Helvetica" w:hAnsi="Helvetica"/>
                <w:sz w:val="18"/>
                <w:szCs w:val="18"/>
              </w:rPr>
            </w:pPr>
          </w:p>
        </w:tc>
        <w:tc>
          <w:tcPr>
            <w:tcW w:w="797" w:type="dxa"/>
            <w:vMerge/>
          </w:tcPr>
          <w:p w14:paraId="4E04221D" w14:textId="77777777" w:rsidR="006630FF" w:rsidRPr="00A04E3A" w:rsidRDefault="006630FF" w:rsidP="00503334">
            <w:pPr>
              <w:jc w:val="center"/>
              <w:rPr>
                <w:rFonts w:ascii="Helvetica" w:hAnsi="Helvetica"/>
                <w:sz w:val="18"/>
                <w:szCs w:val="18"/>
              </w:rPr>
            </w:pPr>
          </w:p>
        </w:tc>
      </w:tr>
      <w:tr w:rsidR="006630FF" w:rsidRPr="00A04E3A" w14:paraId="6B09C634" w14:textId="77777777" w:rsidTr="00503334">
        <w:trPr>
          <w:trHeight w:val="284"/>
        </w:trPr>
        <w:tc>
          <w:tcPr>
            <w:tcW w:w="1347" w:type="dxa"/>
            <w:vMerge/>
            <w:tcMar>
              <w:left w:w="57" w:type="dxa"/>
              <w:right w:w="57" w:type="dxa"/>
            </w:tcMar>
            <w:vAlign w:val="center"/>
          </w:tcPr>
          <w:p w14:paraId="2A474EBD" w14:textId="77777777" w:rsidR="006630FF" w:rsidRPr="00A04E3A" w:rsidRDefault="006630FF" w:rsidP="00503334">
            <w:pPr>
              <w:rPr>
                <w:rFonts w:ascii="Helvetica" w:hAnsi="Helvetica"/>
                <w:sz w:val="20"/>
                <w:szCs w:val="20"/>
              </w:rPr>
            </w:pPr>
          </w:p>
        </w:tc>
        <w:tc>
          <w:tcPr>
            <w:tcW w:w="2618" w:type="dxa"/>
            <w:vMerge/>
            <w:shd w:val="clear" w:color="auto" w:fill="E6E6E6"/>
            <w:tcMar>
              <w:left w:w="57" w:type="dxa"/>
              <w:right w:w="57" w:type="dxa"/>
            </w:tcMar>
            <w:vAlign w:val="center"/>
          </w:tcPr>
          <w:p w14:paraId="0CA46EB9" w14:textId="77777777" w:rsidR="006630FF" w:rsidRPr="00A04E3A" w:rsidRDefault="006630FF" w:rsidP="00503334">
            <w:pPr>
              <w:jc w:val="center"/>
              <w:rPr>
                <w:rFonts w:ascii="Helvetica" w:hAnsi="Helvetica"/>
                <w:sz w:val="20"/>
                <w:szCs w:val="20"/>
              </w:rPr>
            </w:pPr>
          </w:p>
        </w:tc>
        <w:tc>
          <w:tcPr>
            <w:tcW w:w="1984" w:type="dxa"/>
            <w:tcMar>
              <w:left w:w="57" w:type="dxa"/>
              <w:right w:w="57" w:type="dxa"/>
            </w:tcMar>
            <w:vAlign w:val="center"/>
          </w:tcPr>
          <w:p w14:paraId="1B385C51" w14:textId="56E1AC40" w:rsidR="006630FF" w:rsidRPr="00A04E3A" w:rsidRDefault="006630FF" w:rsidP="00503334">
            <w:pPr>
              <w:rPr>
                <w:rFonts w:ascii="Helvetica" w:hAnsi="Helvetica"/>
                <w:sz w:val="20"/>
                <w:szCs w:val="20"/>
              </w:rPr>
            </w:pPr>
            <w:r w:rsidRPr="00A04E3A">
              <w:rPr>
                <w:rFonts w:ascii="Helvetica" w:hAnsi="Helvetica"/>
                <w:sz w:val="20"/>
                <w:szCs w:val="20"/>
              </w:rPr>
              <w:t xml:space="preserve">Evaluare finală: </w:t>
            </w:r>
            <w:r w:rsidR="00DF5ACC">
              <w:rPr>
                <w:rFonts w:ascii="Helvetica" w:hAnsi="Helvetica"/>
                <w:sz w:val="20"/>
                <w:szCs w:val="20"/>
              </w:rPr>
              <w:t>- lucrare scrisă</w:t>
            </w:r>
          </w:p>
        </w:tc>
        <w:tc>
          <w:tcPr>
            <w:tcW w:w="1220" w:type="dxa"/>
            <w:vAlign w:val="center"/>
          </w:tcPr>
          <w:p w14:paraId="5C3A503D" w14:textId="5B5777BD" w:rsidR="006630FF" w:rsidRPr="00A04E3A" w:rsidRDefault="00AC5554" w:rsidP="00503334">
            <w:pPr>
              <w:jc w:val="center"/>
              <w:rPr>
                <w:rFonts w:ascii="Helvetica" w:hAnsi="Helvetica"/>
                <w:sz w:val="20"/>
                <w:szCs w:val="20"/>
              </w:rPr>
            </w:pPr>
            <w:r>
              <w:rPr>
                <w:rFonts w:ascii="Helvetica" w:hAnsi="Helvetica"/>
                <w:sz w:val="20"/>
                <w:szCs w:val="20"/>
              </w:rPr>
              <w:t xml:space="preserve">50 </w:t>
            </w:r>
            <w:r w:rsidR="006630FF" w:rsidRPr="00A04E3A">
              <w:rPr>
                <w:rFonts w:ascii="Helvetica" w:hAnsi="Helvetica"/>
                <w:sz w:val="20"/>
                <w:szCs w:val="20"/>
              </w:rPr>
              <w:t>% (min</w:t>
            </w:r>
            <w:r w:rsidR="006630FF">
              <w:rPr>
                <w:rFonts w:ascii="Helvetica" w:hAnsi="Helvetica"/>
                <w:sz w:val="20"/>
                <w:szCs w:val="20"/>
              </w:rPr>
              <w:t>.</w:t>
            </w:r>
            <w:r w:rsidR="006630FF" w:rsidRPr="00A04E3A">
              <w:rPr>
                <w:rFonts w:ascii="Helvetica" w:hAnsi="Helvetica"/>
                <w:sz w:val="20"/>
                <w:szCs w:val="20"/>
              </w:rPr>
              <w:t xml:space="preserve"> 5)</w:t>
            </w:r>
          </w:p>
        </w:tc>
        <w:tc>
          <w:tcPr>
            <w:tcW w:w="1662" w:type="dxa"/>
            <w:vMerge/>
            <w:tcMar>
              <w:left w:w="57" w:type="dxa"/>
              <w:right w:w="57" w:type="dxa"/>
            </w:tcMar>
            <w:vAlign w:val="center"/>
          </w:tcPr>
          <w:p w14:paraId="44251292" w14:textId="77777777" w:rsidR="006630FF" w:rsidRPr="00A04E3A" w:rsidRDefault="006630FF" w:rsidP="00503334">
            <w:pPr>
              <w:jc w:val="center"/>
              <w:rPr>
                <w:rFonts w:ascii="Helvetica" w:hAnsi="Helvetica"/>
                <w:sz w:val="18"/>
                <w:szCs w:val="18"/>
              </w:rPr>
            </w:pPr>
          </w:p>
        </w:tc>
        <w:tc>
          <w:tcPr>
            <w:tcW w:w="797" w:type="dxa"/>
            <w:vMerge/>
          </w:tcPr>
          <w:p w14:paraId="5D463FC8" w14:textId="77777777" w:rsidR="006630FF" w:rsidRPr="00A04E3A" w:rsidRDefault="006630FF" w:rsidP="00503334">
            <w:pPr>
              <w:jc w:val="center"/>
              <w:rPr>
                <w:rFonts w:ascii="Helvetica" w:hAnsi="Helvetica"/>
                <w:sz w:val="18"/>
                <w:szCs w:val="18"/>
              </w:rPr>
            </w:pPr>
          </w:p>
        </w:tc>
      </w:tr>
      <w:tr w:rsidR="006630FF" w:rsidRPr="00A04E3A" w14:paraId="3181C580" w14:textId="77777777" w:rsidTr="00503334">
        <w:tc>
          <w:tcPr>
            <w:tcW w:w="1347" w:type="dxa"/>
            <w:tcMar>
              <w:left w:w="57" w:type="dxa"/>
              <w:right w:w="57" w:type="dxa"/>
            </w:tcMar>
            <w:vAlign w:val="center"/>
          </w:tcPr>
          <w:p w14:paraId="71059DF7" w14:textId="77777777" w:rsidR="006630FF" w:rsidRPr="00A04E3A" w:rsidRDefault="006630FF" w:rsidP="00503334">
            <w:pPr>
              <w:rPr>
                <w:rFonts w:ascii="Helvetica" w:hAnsi="Helvetica"/>
                <w:sz w:val="20"/>
                <w:szCs w:val="20"/>
              </w:rPr>
            </w:pPr>
            <w:r w:rsidRPr="00A04E3A">
              <w:rPr>
                <w:rFonts w:ascii="Helvetica" w:hAnsi="Helvetica"/>
                <w:sz w:val="20"/>
                <w:szCs w:val="20"/>
              </w:rPr>
              <w:t>1</w:t>
            </w:r>
            <w:r>
              <w:rPr>
                <w:rFonts w:ascii="Helvetica" w:hAnsi="Helvetica"/>
                <w:sz w:val="20"/>
                <w:szCs w:val="20"/>
              </w:rPr>
              <w:t>1</w:t>
            </w:r>
            <w:r w:rsidRPr="00A04E3A">
              <w:rPr>
                <w:rFonts w:ascii="Helvetica" w:hAnsi="Helvetica"/>
                <w:sz w:val="20"/>
                <w:szCs w:val="20"/>
              </w:rPr>
              <w:t>.4b Seminar</w:t>
            </w:r>
          </w:p>
        </w:tc>
        <w:tc>
          <w:tcPr>
            <w:tcW w:w="2618" w:type="dxa"/>
            <w:shd w:val="clear" w:color="auto" w:fill="E6E6E6"/>
            <w:tcMar>
              <w:left w:w="57" w:type="dxa"/>
              <w:right w:w="57" w:type="dxa"/>
            </w:tcMar>
            <w:vAlign w:val="center"/>
          </w:tcPr>
          <w:p w14:paraId="7F8A0E47" w14:textId="77777777" w:rsidR="006630FF" w:rsidRPr="00A04E3A" w:rsidRDefault="006630FF" w:rsidP="00503334">
            <w:pPr>
              <w:numPr>
                <w:ilvl w:val="0"/>
                <w:numId w:val="3"/>
              </w:numPr>
              <w:tabs>
                <w:tab w:val="clear" w:pos="2880"/>
                <w:tab w:val="num" w:pos="171"/>
              </w:tabs>
              <w:ind w:left="171" w:hanging="179"/>
              <w:rPr>
                <w:rFonts w:ascii="Helvetica" w:hAnsi="Helvetica"/>
                <w:sz w:val="20"/>
                <w:szCs w:val="20"/>
              </w:rPr>
            </w:pPr>
            <w:r w:rsidRPr="00A04E3A">
              <w:rPr>
                <w:rFonts w:ascii="Helvetica" w:hAnsi="Helvetica"/>
                <w:sz w:val="20"/>
                <w:szCs w:val="20"/>
              </w:rPr>
              <w:t>Frecvența/relevanța intervențiilor sau răspunsurilor</w:t>
            </w:r>
          </w:p>
        </w:tc>
        <w:tc>
          <w:tcPr>
            <w:tcW w:w="3204" w:type="dxa"/>
            <w:gridSpan w:val="2"/>
            <w:tcMar>
              <w:left w:w="57" w:type="dxa"/>
              <w:right w:w="57" w:type="dxa"/>
            </w:tcMar>
            <w:vAlign w:val="center"/>
          </w:tcPr>
          <w:p w14:paraId="6E52BC3E" w14:textId="6044F85C" w:rsidR="006630FF" w:rsidRPr="00A04E3A" w:rsidRDefault="006630FF" w:rsidP="00503334">
            <w:pPr>
              <w:rPr>
                <w:rFonts w:ascii="Helvetica" w:hAnsi="Helvetica"/>
                <w:sz w:val="20"/>
                <w:szCs w:val="20"/>
              </w:rPr>
            </w:pPr>
            <w:r w:rsidRPr="00A04E3A">
              <w:rPr>
                <w:rFonts w:ascii="Helvetica" w:hAnsi="Helvetica"/>
                <w:sz w:val="20"/>
                <w:szCs w:val="20"/>
              </w:rPr>
              <w:t>Evidența intervențiilor, portofoliu de lucrări (referate, sinteze științifice)</w:t>
            </w:r>
            <w:r w:rsidR="00DF5ACC">
              <w:rPr>
                <w:rFonts w:ascii="Helvetica" w:hAnsi="Helvetica"/>
                <w:sz w:val="20"/>
                <w:szCs w:val="20"/>
              </w:rPr>
              <w:t xml:space="preserve"> - fișe de lectură aprofundată</w:t>
            </w:r>
          </w:p>
        </w:tc>
        <w:tc>
          <w:tcPr>
            <w:tcW w:w="1662" w:type="dxa"/>
            <w:tcMar>
              <w:left w:w="57" w:type="dxa"/>
              <w:right w:w="57" w:type="dxa"/>
            </w:tcMar>
            <w:vAlign w:val="center"/>
          </w:tcPr>
          <w:p w14:paraId="770C7980" w14:textId="7AA2F721" w:rsidR="006630FF" w:rsidRPr="00A04E3A" w:rsidRDefault="00E21308" w:rsidP="00503334">
            <w:pPr>
              <w:jc w:val="center"/>
              <w:rPr>
                <w:rFonts w:ascii="Helvetica" w:hAnsi="Helvetica"/>
                <w:sz w:val="18"/>
                <w:szCs w:val="18"/>
              </w:rPr>
            </w:pPr>
            <w:r>
              <w:rPr>
                <w:rFonts w:ascii="Helvetica" w:hAnsi="Helvetica"/>
                <w:sz w:val="18"/>
                <w:szCs w:val="18"/>
              </w:rPr>
              <w:t>50</w:t>
            </w:r>
            <w:r w:rsidR="006630FF" w:rsidRPr="00A04E3A">
              <w:rPr>
                <w:rFonts w:ascii="Helvetica" w:hAnsi="Helvetica"/>
                <w:sz w:val="18"/>
                <w:szCs w:val="18"/>
              </w:rPr>
              <w:t>% (minim 5)</w:t>
            </w:r>
          </w:p>
        </w:tc>
        <w:tc>
          <w:tcPr>
            <w:tcW w:w="797" w:type="dxa"/>
          </w:tcPr>
          <w:p w14:paraId="349E21C1" w14:textId="77777777" w:rsidR="006630FF" w:rsidRPr="00A04E3A" w:rsidRDefault="006630FF" w:rsidP="00503334">
            <w:pPr>
              <w:jc w:val="center"/>
              <w:rPr>
                <w:rFonts w:ascii="Helvetica" w:hAnsi="Helvetica"/>
                <w:sz w:val="18"/>
                <w:szCs w:val="18"/>
              </w:rPr>
            </w:pPr>
          </w:p>
        </w:tc>
      </w:tr>
      <w:tr w:rsidR="006630FF" w:rsidRPr="00A04E3A" w14:paraId="14E89999" w14:textId="77777777" w:rsidTr="00503334">
        <w:tc>
          <w:tcPr>
            <w:tcW w:w="1347" w:type="dxa"/>
            <w:tcMar>
              <w:left w:w="57" w:type="dxa"/>
              <w:right w:w="57" w:type="dxa"/>
            </w:tcMar>
            <w:vAlign w:val="center"/>
          </w:tcPr>
          <w:p w14:paraId="5A8297EA" w14:textId="77777777" w:rsidR="006630FF" w:rsidRPr="00A04E3A" w:rsidRDefault="006630FF" w:rsidP="00503334">
            <w:pPr>
              <w:rPr>
                <w:rFonts w:ascii="Helvetica" w:hAnsi="Helvetica"/>
                <w:sz w:val="20"/>
                <w:szCs w:val="20"/>
              </w:rPr>
            </w:pPr>
            <w:r w:rsidRPr="00A04E3A">
              <w:rPr>
                <w:rFonts w:ascii="Helvetica" w:hAnsi="Helvetica"/>
                <w:sz w:val="20"/>
                <w:szCs w:val="20"/>
              </w:rPr>
              <w:t>1</w:t>
            </w:r>
            <w:r>
              <w:rPr>
                <w:rFonts w:ascii="Helvetica" w:hAnsi="Helvetica"/>
                <w:sz w:val="20"/>
                <w:szCs w:val="20"/>
              </w:rPr>
              <w:t>1</w:t>
            </w:r>
            <w:r w:rsidRPr="00A04E3A">
              <w:rPr>
                <w:rFonts w:ascii="Helvetica" w:hAnsi="Helvetica"/>
                <w:sz w:val="20"/>
                <w:szCs w:val="20"/>
              </w:rPr>
              <w:t>.4c Laborator</w:t>
            </w:r>
          </w:p>
        </w:tc>
        <w:tc>
          <w:tcPr>
            <w:tcW w:w="2618" w:type="dxa"/>
            <w:shd w:val="clear" w:color="auto" w:fill="E6E6E6"/>
            <w:tcMar>
              <w:left w:w="57" w:type="dxa"/>
              <w:right w:w="57" w:type="dxa"/>
            </w:tcMar>
            <w:vAlign w:val="center"/>
          </w:tcPr>
          <w:p w14:paraId="5F0AD2BC" w14:textId="77777777" w:rsidR="006630FF" w:rsidRPr="00A04E3A" w:rsidRDefault="006630FF" w:rsidP="00503334">
            <w:pPr>
              <w:numPr>
                <w:ilvl w:val="0"/>
                <w:numId w:val="3"/>
              </w:numPr>
              <w:tabs>
                <w:tab w:val="clear" w:pos="2880"/>
                <w:tab w:val="num" w:pos="171"/>
              </w:tabs>
              <w:ind w:left="171" w:hanging="179"/>
              <w:rPr>
                <w:rFonts w:ascii="Helvetica" w:hAnsi="Helvetica"/>
                <w:sz w:val="20"/>
                <w:szCs w:val="20"/>
              </w:rPr>
            </w:pPr>
            <w:r w:rsidRPr="00A04E3A">
              <w:rPr>
                <w:rFonts w:ascii="Helvetica" w:hAnsi="Helvetica"/>
                <w:sz w:val="20"/>
                <w:szCs w:val="20"/>
              </w:rPr>
              <w:t>Cunoașterea aparaturii, a modului de utilizare a instrumentelor specifice; evaluarea unor instrumente sau realizări, prelucrarea și interpretarea unor rezultate</w:t>
            </w:r>
          </w:p>
        </w:tc>
        <w:tc>
          <w:tcPr>
            <w:tcW w:w="3204" w:type="dxa"/>
            <w:gridSpan w:val="2"/>
            <w:tcMar>
              <w:left w:w="57" w:type="dxa"/>
              <w:right w:w="57" w:type="dxa"/>
            </w:tcMar>
            <w:vAlign w:val="center"/>
          </w:tcPr>
          <w:p w14:paraId="3D435143" w14:textId="77777777" w:rsidR="006630FF" w:rsidRPr="00A04E3A" w:rsidRDefault="006630FF" w:rsidP="00503334">
            <w:pPr>
              <w:numPr>
                <w:ilvl w:val="0"/>
                <w:numId w:val="3"/>
              </w:numPr>
              <w:tabs>
                <w:tab w:val="clear" w:pos="2880"/>
                <w:tab w:val="num" w:pos="171"/>
              </w:tabs>
              <w:ind w:left="171" w:hanging="179"/>
              <w:rPr>
                <w:rFonts w:ascii="Helvetica" w:hAnsi="Helvetica"/>
                <w:sz w:val="20"/>
                <w:szCs w:val="20"/>
              </w:rPr>
            </w:pPr>
            <w:r w:rsidRPr="00A04E3A">
              <w:rPr>
                <w:rFonts w:ascii="Helvetica" w:hAnsi="Helvetica"/>
                <w:sz w:val="20"/>
                <w:szCs w:val="20"/>
              </w:rPr>
              <w:t>Chestionar scris</w:t>
            </w:r>
          </w:p>
          <w:p w14:paraId="5A913E72" w14:textId="77777777" w:rsidR="006630FF" w:rsidRPr="00A04E3A" w:rsidRDefault="006630FF" w:rsidP="00503334">
            <w:pPr>
              <w:numPr>
                <w:ilvl w:val="0"/>
                <w:numId w:val="3"/>
              </w:numPr>
              <w:tabs>
                <w:tab w:val="clear" w:pos="2880"/>
                <w:tab w:val="num" w:pos="171"/>
              </w:tabs>
              <w:ind w:left="171" w:hanging="179"/>
              <w:rPr>
                <w:rFonts w:ascii="Helvetica" w:hAnsi="Helvetica"/>
                <w:sz w:val="20"/>
                <w:szCs w:val="20"/>
              </w:rPr>
            </w:pPr>
            <w:r w:rsidRPr="00A04E3A">
              <w:rPr>
                <w:rFonts w:ascii="Helvetica" w:hAnsi="Helvetica"/>
                <w:sz w:val="20"/>
                <w:szCs w:val="20"/>
              </w:rPr>
              <w:t>Răspuns oral</w:t>
            </w:r>
          </w:p>
          <w:p w14:paraId="111583B8" w14:textId="77777777" w:rsidR="006630FF" w:rsidRPr="00A04E3A" w:rsidRDefault="006630FF" w:rsidP="00503334">
            <w:pPr>
              <w:numPr>
                <w:ilvl w:val="0"/>
                <w:numId w:val="3"/>
              </w:numPr>
              <w:tabs>
                <w:tab w:val="clear" w:pos="2880"/>
                <w:tab w:val="num" w:pos="171"/>
              </w:tabs>
              <w:ind w:left="171" w:hanging="179"/>
              <w:rPr>
                <w:rFonts w:ascii="Helvetica" w:hAnsi="Helvetica"/>
                <w:sz w:val="20"/>
                <w:szCs w:val="20"/>
              </w:rPr>
            </w:pPr>
            <w:r w:rsidRPr="00A04E3A">
              <w:rPr>
                <w:rFonts w:ascii="Helvetica" w:hAnsi="Helvetica"/>
                <w:sz w:val="20"/>
                <w:szCs w:val="20"/>
              </w:rPr>
              <w:t>Caiet de laborator</w:t>
            </w:r>
            <w:r>
              <w:rPr>
                <w:rFonts w:ascii="Helvetica" w:hAnsi="Helvetica"/>
                <w:sz w:val="20"/>
                <w:szCs w:val="20"/>
              </w:rPr>
              <w:t xml:space="preserve">, </w:t>
            </w:r>
            <w:r w:rsidRPr="00A04E3A">
              <w:rPr>
                <w:rFonts w:ascii="Helvetica" w:hAnsi="Helvetica"/>
                <w:sz w:val="20"/>
                <w:szCs w:val="20"/>
              </w:rPr>
              <w:t>lucrări experimentale, referate</w:t>
            </w:r>
            <w:r>
              <w:rPr>
                <w:rFonts w:ascii="Helvetica" w:hAnsi="Helvetica"/>
                <w:sz w:val="20"/>
                <w:szCs w:val="20"/>
              </w:rPr>
              <w:t xml:space="preserve"> etc.</w:t>
            </w:r>
          </w:p>
          <w:p w14:paraId="016AD754" w14:textId="77777777" w:rsidR="006630FF" w:rsidRPr="00A04E3A" w:rsidRDefault="006630FF" w:rsidP="00503334">
            <w:pPr>
              <w:numPr>
                <w:ilvl w:val="0"/>
                <w:numId w:val="3"/>
              </w:numPr>
              <w:tabs>
                <w:tab w:val="clear" w:pos="2880"/>
                <w:tab w:val="num" w:pos="171"/>
              </w:tabs>
              <w:ind w:left="171" w:hanging="179"/>
              <w:rPr>
                <w:rFonts w:ascii="Helvetica" w:hAnsi="Helvetica"/>
                <w:sz w:val="20"/>
                <w:szCs w:val="20"/>
              </w:rPr>
            </w:pPr>
            <w:r w:rsidRPr="00A04E3A">
              <w:rPr>
                <w:rFonts w:ascii="Helvetica" w:hAnsi="Helvetica"/>
                <w:sz w:val="20"/>
                <w:szCs w:val="20"/>
              </w:rPr>
              <w:t>Demonstrație practică</w:t>
            </w:r>
          </w:p>
        </w:tc>
        <w:tc>
          <w:tcPr>
            <w:tcW w:w="1662" w:type="dxa"/>
            <w:tcMar>
              <w:left w:w="57" w:type="dxa"/>
              <w:right w:w="57" w:type="dxa"/>
            </w:tcMar>
            <w:vAlign w:val="center"/>
          </w:tcPr>
          <w:p w14:paraId="7AD36ECE" w14:textId="77777777" w:rsidR="006630FF" w:rsidRPr="00A04E3A" w:rsidRDefault="006630FF" w:rsidP="00503334">
            <w:pPr>
              <w:jc w:val="center"/>
              <w:rPr>
                <w:rFonts w:ascii="Helvetica" w:hAnsi="Helvetica"/>
                <w:sz w:val="18"/>
                <w:szCs w:val="18"/>
              </w:rPr>
            </w:pPr>
            <w:r w:rsidRPr="00A04E3A">
              <w:rPr>
                <w:rFonts w:ascii="Helvetica" w:hAnsi="Helvetica"/>
                <w:sz w:val="18"/>
                <w:szCs w:val="18"/>
              </w:rPr>
              <w:t>% (minim 5)</w:t>
            </w:r>
          </w:p>
        </w:tc>
        <w:tc>
          <w:tcPr>
            <w:tcW w:w="797" w:type="dxa"/>
          </w:tcPr>
          <w:p w14:paraId="1C4EC502" w14:textId="77777777" w:rsidR="006630FF" w:rsidRPr="00A04E3A" w:rsidRDefault="006630FF" w:rsidP="00503334">
            <w:pPr>
              <w:jc w:val="center"/>
              <w:rPr>
                <w:rFonts w:ascii="Helvetica" w:hAnsi="Helvetica"/>
                <w:sz w:val="18"/>
                <w:szCs w:val="18"/>
              </w:rPr>
            </w:pPr>
          </w:p>
        </w:tc>
      </w:tr>
      <w:tr w:rsidR="006630FF" w:rsidRPr="00A04E3A" w14:paraId="08F533F4" w14:textId="77777777" w:rsidTr="00503334">
        <w:tc>
          <w:tcPr>
            <w:tcW w:w="1347" w:type="dxa"/>
            <w:tcMar>
              <w:left w:w="57" w:type="dxa"/>
              <w:right w:w="57" w:type="dxa"/>
            </w:tcMar>
            <w:vAlign w:val="center"/>
          </w:tcPr>
          <w:p w14:paraId="3A593B14" w14:textId="77777777" w:rsidR="006630FF" w:rsidRPr="00A04E3A" w:rsidRDefault="006630FF" w:rsidP="00503334">
            <w:pPr>
              <w:rPr>
                <w:rFonts w:ascii="Helvetica" w:hAnsi="Helvetica"/>
                <w:sz w:val="20"/>
                <w:szCs w:val="20"/>
              </w:rPr>
            </w:pPr>
            <w:r w:rsidRPr="00A04E3A">
              <w:rPr>
                <w:rFonts w:ascii="Helvetica" w:hAnsi="Helvetica"/>
                <w:sz w:val="20"/>
                <w:szCs w:val="20"/>
              </w:rPr>
              <w:t>1</w:t>
            </w:r>
            <w:r>
              <w:rPr>
                <w:rFonts w:ascii="Helvetica" w:hAnsi="Helvetica"/>
                <w:sz w:val="20"/>
                <w:szCs w:val="20"/>
              </w:rPr>
              <w:t>1</w:t>
            </w:r>
            <w:r w:rsidRPr="00A04E3A">
              <w:rPr>
                <w:rFonts w:ascii="Helvetica" w:hAnsi="Helvetica"/>
                <w:sz w:val="20"/>
                <w:szCs w:val="20"/>
              </w:rPr>
              <w:t>.4d Proiect</w:t>
            </w:r>
          </w:p>
        </w:tc>
        <w:tc>
          <w:tcPr>
            <w:tcW w:w="2618" w:type="dxa"/>
            <w:shd w:val="clear" w:color="auto" w:fill="E6E6E6"/>
            <w:tcMar>
              <w:left w:w="57" w:type="dxa"/>
              <w:right w:w="57" w:type="dxa"/>
            </w:tcMar>
            <w:vAlign w:val="center"/>
          </w:tcPr>
          <w:p w14:paraId="0C3C4676" w14:textId="77777777" w:rsidR="006630FF" w:rsidRPr="00A04E3A" w:rsidRDefault="006630FF" w:rsidP="00503334">
            <w:pPr>
              <w:numPr>
                <w:ilvl w:val="0"/>
                <w:numId w:val="3"/>
              </w:numPr>
              <w:tabs>
                <w:tab w:val="clear" w:pos="2880"/>
                <w:tab w:val="num" w:pos="171"/>
              </w:tabs>
              <w:ind w:left="171" w:hanging="179"/>
              <w:rPr>
                <w:rFonts w:ascii="Helvetica" w:hAnsi="Helvetica"/>
                <w:sz w:val="20"/>
                <w:szCs w:val="20"/>
              </w:rPr>
            </w:pPr>
            <w:r w:rsidRPr="00A04E3A">
              <w:rPr>
                <w:rFonts w:ascii="Helvetica" w:hAnsi="Helvetica"/>
                <w:sz w:val="20"/>
                <w:szCs w:val="20"/>
              </w:rPr>
              <w:t>Calitatea proiectului realizat, corectitudinea documentației proiectului, justificarea soluțiilor alese</w:t>
            </w:r>
          </w:p>
        </w:tc>
        <w:tc>
          <w:tcPr>
            <w:tcW w:w="3204" w:type="dxa"/>
            <w:gridSpan w:val="2"/>
            <w:tcMar>
              <w:left w:w="57" w:type="dxa"/>
              <w:right w:w="57" w:type="dxa"/>
            </w:tcMar>
            <w:vAlign w:val="center"/>
          </w:tcPr>
          <w:p w14:paraId="7F67C852" w14:textId="77777777" w:rsidR="006630FF" w:rsidRPr="00A04E3A" w:rsidRDefault="006630FF" w:rsidP="00503334">
            <w:pPr>
              <w:numPr>
                <w:ilvl w:val="0"/>
                <w:numId w:val="3"/>
              </w:numPr>
              <w:tabs>
                <w:tab w:val="clear" w:pos="2880"/>
                <w:tab w:val="num" w:pos="171"/>
              </w:tabs>
              <w:ind w:left="171" w:hanging="179"/>
              <w:rPr>
                <w:rFonts w:ascii="Helvetica" w:hAnsi="Helvetica"/>
                <w:sz w:val="20"/>
                <w:szCs w:val="20"/>
              </w:rPr>
            </w:pPr>
            <w:r w:rsidRPr="00A04E3A">
              <w:rPr>
                <w:rFonts w:ascii="Helvetica" w:hAnsi="Helvetica"/>
                <w:sz w:val="20"/>
                <w:szCs w:val="20"/>
              </w:rPr>
              <w:t>Autoevaluarea, prezentarea și/sau susținerea proiectului</w:t>
            </w:r>
          </w:p>
          <w:p w14:paraId="4B7CFF7A" w14:textId="77777777" w:rsidR="006630FF" w:rsidRPr="00A04E3A" w:rsidRDefault="006630FF" w:rsidP="00503334">
            <w:pPr>
              <w:numPr>
                <w:ilvl w:val="0"/>
                <w:numId w:val="3"/>
              </w:numPr>
              <w:tabs>
                <w:tab w:val="clear" w:pos="2880"/>
                <w:tab w:val="num" w:pos="171"/>
              </w:tabs>
              <w:ind w:left="171" w:hanging="179"/>
              <w:rPr>
                <w:rFonts w:ascii="Helvetica" w:hAnsi="Helvetica"/>
                <w:sz w:val="20"/>
                <w:szCs w:val="20"/>
              </w:rPr>
            </w:pPr>
            <w:r w:rsidRPr="00A04E3A">
              <w:rPr>
                <w:rFonts w:ascii="Helvetica" w:hAnsi="Helvetica"/>
                <w:sz w:val="20"/>
                <w:szCs w:val="20"/>
              </w:rPr>
              <w:t>Evaluarea critică a unui proiect</w:t>
            </w:r>
          </w:p>
        </w:tc>
        <w:tc>
          <w:tcPr>
            <w:tcW w:w="1662" w:type="dxa"/>
            <w:tcMar>
              <w:left w:w="57" w:type="dxa"/>
              <w:right w:w="57" w:type="dxa"/>
            </w:tcMar>
            <w:vAlign w:val="center"/>
          </w:tcPr>
          <w:p w14:paraId="1561D7BF" w14:textId="77777777" w:rsidR="006630FF" w:rsidRPr="00A04E3A" w:rsidRDefault="006630FF" w:rsidP="00503334">
            <w:pPr>
              <w:jc w:val="center"/>
              <w:rPr>
                <w:rFonts w:ascii="Helvetica" w:hAnsi="Helvetica"/>
                <w:sz w:val="18"/>
                <w:szCs w:val="18"/>
              </w:rPr>
            </w:pPr>
            <w:r w:rsidRPr="00A04E3A">
              <w:rPr>
                <w:rFonts w:ascii="Helvetica" w:hAnsi="Helvetica"/>
                <w:sz w:val="18"/>
                <w:szCs w:val="18"/>
              </w:rPr>
              <w:t>% (minim 5)</w:t>
            </w:r>
          </w:p>
        </w:tc>
        <w:tc>
          <w:tcPr>
            <w:tcW w:w="797" w:type="dxa"/>
          </w:tcPr>
          <w:p w14:paraId="659E677E" w14:textId="77777777" w:rsidR="006630FF" w:rsidRPr="00A04E3A" w:rsidRDefault="006630FF" w:rsidP="00503334">
            <w:pPr>
              <w:jc w:val="center"/>
              <w:rPr>
                <w:rFonts w:ascii="Helvetica" w:hAnsi="Helvetica"/>
                <w:sz w:val="18"/>
                <w:szCs w:val="18"/>
              </w:rPr>
            </w:pPr>
          </w:p>
        </w:tc>
      </w:tr>
      <w:tr w:rsidR="006630FF" w:rsidRPr="00A04E3A" w14:paraId="039868C3" w14:textId="77777777" w:rsidTr="00503334">
        <w:tc>
          <w:tcPr>
            <w:tcW w:w="8831" w:type="dxa"/>
            <w:gridSpan w:val="5"/>
          </w:tcPr>
          <w:p w14:paraId="4C3D870C" w14:textId="77777777" w:rsidR="006630FF" w:rsidRDefault="006630FF" w:rsidP="00503334">
            <w:pPr>
              <w:rPr>
                <w:rFonts w:ascii="Helvetica" w:hAnsi="Helvetica"/>
                <w:sz w:val="20"/>
                <w:szCs w:val="20"/>
              </w:rPr>
            </w:pPr>
            <w:r w:rsidRPr="00A04E3A">
              <w:rPr>
                <w:rFonts w:ascii="Helvetica" w:hAnsi="Helvetica"/>
                <w:sz w:val="20"/>
                <w:szCs w:val="20"/>
              </w:rPr>
              <w:t>1</w:t>
            </w:r>
            <w:r>
              <w:rPr>
                <w:rFonts w:ascii="Helvetica" w:hAnsi="Helvetica"/>
                <w:sz w:val="20"/>
                <w:szCs w:val="20"/>
              </w:rPr>
              <w:t>1</w:t>
            </w:r>
            <w:r w:rsidRPr="00A04E3A">
              <w:rPr>
                <w:rFonts w:ascii="Helvetica" w:hAnsi="Helvetica"/>
                <w:sz w:val="20"/>
                <w:szCs w:val="20"/>
              </w:rPr>
              <w:t>.5 Standard minim de performanță</w:t>
            </w:r>
            <w:r w:rsidRPr="00A04E3A">
              <w:rPr>
                <w:rStyle w:val="EndnoteReference"/>
                <w:rFonts w:ascii="Helvetica" w:hAnsi="Helvetica"/>
                <w:sz w:val="20"/>
                <w:szCs w:val="20"/>
              </w:rPr>
              <w:endnoteReference w:id="27"/>
            </w:r>
          </w:p>
          <w:p w14:paraId="6F72B5D8" w14:textId="69E0980C" w:rsidR="004F68A5" w:rsidRPr="004F68A5" w:rsidRDefault="004F68A5" w:rsidP="004F68A5">
            <w:pPr>
              <w:jc w:val="both"/>
              <w:rPr>
                <w:rFonts w:ascii="Helvetica" w:hAnsi="Helvetica"/>
                <w:sz w:val="20"/>
                <w:szCs w:val="20"/>
              </w:rPr>
            </w:pPr>
            <w:r w:rsidRPr="004F68A5">
              <w:rPr>
                <w:rFonts w:ascii="Helvetica" w:hAnsi="Helvetica"/>
                <w:sz w:val="20"/>
                <w:szCs w:val="20"/>
              </w:rPr>
              <w:t xml:space="preserve">Nota finală de minim 5 pentru a putea fi promovată disciplina (cunoaşterea conceptelor de bază proprii disciplinei; oferirea de exemple, exerciţii aplicative). </w:t>
            </w:r>
          </w:p>
          <w:p w14:paraId="41D6CFB0" w14:textId="1EB706A6" w:rsidR="004F68A5" w:rsidRPr="00A04E3A" w:rsidRDefault="004F68A5" w:rsidP="004F68A5">
            <w:pPr>
              <w:rPr>
                <w:rFonts w:ascii="Helvetica" w:hAnsi="Helvetica"/>
                <w:sz w:val="20"/>
                <w:szCs w:val="20"/>
              </w:rPr>
            </w:pPr>
            <w:r w:rsidRPr="004F68A5">
              <w:rPr>
                <w:rFonts w:ascii="Helvetica" w:hAnsi="Helvetica"/>
                <w:sz w:val="20"/>
                <w:szCs w:val="20"/>
              </w:rPr>
              <w:t>Modalități de evaluare alternativă vor fi aplicate daca va fi cazul.</w:t>
            </w:r>
          </w:p>
        </w:tc>
        <w:tc>
          <w:tcPr>
            <w:tcW w:w="797" w:type="dxa"/>
          </w:tcPr>
          <w:p w14:paraId="68EA67AE" w14:textId="07AAC9C2" w:rsidR="006630FF" w:rsidRPr="00A04E3A" w:rsidRDefault="006630FF" w:rsidP="00503334">
            <w:pPr>
              <w:rPr>
                <w:rFonts w:ascii="Helvetica" w:hAnsi="Helvetica"/>
                <w:sz w:val="20"/>
                <w:szCs w:val="20"/>
              </w:rPr>
            </w:pPr>
          </w:p>
        </w:tc>
      </w:tr>
    </w:tbl>
    <w:p w14:paraId="08F7BF8F" w14:textId="77777777" w:rsidR="006630FF" w:rsidRDefault="006630FF" w:rsidP="006630FF">
      <w:pPr>
        <w:jc w:val="both"/>
        <w:rPr>
          <w:rFonts w:ascii="Helvetica" w:hAnsi="Helvetica"/>
          <w:b/>
          <w:bCs/>
          <w:i/>
          <w:iCs/>
          <w:sz w:val="20"/>
          <w:szCs w:val="20"/>
        </w:rPr>
      </w:pPr>
    </w:p>
    <w:p w14:paraId="237C85B3" w14:textId="77777777" w:rsidR="006630FF" w:rsidRPr="00E730D5" w:rsidRDefault="006630FF" w:rsidP="006630FF">
      <w:pPr>
        <w:jc w:val="both"/>
        <w:rPr>
          <w:rFonts w:ascii="Helvetica" w:hAnsi="Helvetica"/>
          <w:b/>
          <w:bCs/>
          <w:i/>
          <w:iCs/>
          <w:sz w:val="20"/>
          <w:szCs w:val="20"/>
        </w:rPr>
      </w:pPr>
      <w:r w:rsidRPr="00E730D5">
        <w:rPr>
          <w:rFonts w:ascii="Helvetica" w:hAnsi="Helvetica"/>
          <w:b/>
          <w:bCs/>
          <w:i/>
          <w:iCs/>
          <w:sz w:val="20"/>
          <w:szCs w:val="20"/>
        </w:rPr>
        <w:t xml:space="preserve">Fișa disciplinei cuprinde componente adaptate persoanelor cu </w:t>
      </w:r>
      <w:r>
        <w:rPr>
          <w:rFonts w:ascii="Helvetica" w:hAnsi="Helvetica"/>
          <w:b/>
          <w:bCs/>
          <w:i/>
          <w:iCs/>
          <w:sz w:val="20"/>
          <w:szCs w:val="20"/>
        </w:rPr>
        <w:t>CES (persoane cu dizabilități și persoane cu potențial înalt)</w:t>
      </w:r>
      <w:r w:rsidRPr="00E730D5">
        <w:rPr>
          <w:rFonts w:ascii="Helvetica" w:hAnsi="Helvetica"/>
          <w:b/>
          <w:bCs/>
          <w:i/>
          <w:iCs/>
          <w:sz w:val="20"/>
          <w:szCs w:val="20"/>
        </w:rPr>
        <w:t>, în funcție de tipul și gradul acestora, la nivelul tuturor elementelor curriculare (competențe, obiective, conținuturi, metode de predare, evaluare alternativă), pentru a asigura șanse echitabile în pregătirea academică a tuturor studenților, acordând atenție sporită nevoilor individuale de învățare.</w:t>
      </w:r>
    </w:p>
    <w:p w14:paraId="7B21F911" w14:textId="77777777" w:rsidR="006630FF" w:rsidRDefault="006630FF" w:rsidP="006630FF">
      <w:pPr>
        <w:spacing w:before="120"/>
        <w:jc w:val="both"/>
        <w:rPr>
          <w:rFonts w:ascii="Helvetica" w:hAnsi="Helvetica"/>
          <w:sz w:val="20"/>
          <w:szCs w:val="20"/>
        </w:rPr>
      </w:pPr>
    </w:p>
    <w:p w14:paraId="615D0798" w14:textId="77777777" w:rsidR="006630FF" w:rsidRDefault="006630FF" w:rsidP="006630FF">
      <w:pPr>
        <w:spacing w:before="240"/>
        <w:rPr>
          <w:rFonts w:ascii="Helvetica" w:hAnsi="Helvetica"/>
          <w:sz w:val="20"/>
          <w:szCs w:val="20"/>
        </w:rPr>
      </w:pPr>
    </w:p>
    <w:p w14:paraId="48F94D53" w14:textId="598408D0" w:rsidR="006630FF" w:rsidRPr="0094002F" w:rsidRDefault="006630FF" w:rsidP="006630FF">
      <w:pPr>
        <w:spacing w:before="240"/>
        <w:rPr>
          <w:rFonts w:ascii="Helvetica" w:hAnsi="Helvetica"/>
          <w:sz w:val="20"/>
          <w:szCs w:val="20"/>
        </w:rPr>
      </w:pPr>
      <w:r w:rsidRPr="0094002F">
        <w:rPr>
          <w:rFonts w:ascii="Helvetica" w:hAnsi="Helvetica"/>
          <w:sz w:val="20"/>
          <w:szCs w:val="20"/>
        </w:rPr>
        <w:t xml:space="preserve">Data completării: </w:t>
      </w:r>
      <w:r w:rsidRPr="0094002F">
        <w:rPr>
          <w:rFonts w:ascii="Helvetica" w:hAnsi="Helvetica"/>
          <w:sz w:val="20"/>
          <w:szCs w:val="20"/>
        </w:rPr>
        <w:tab/>
      </w:r>
      <w:r w:rsidRPr="0094002F">
        <w:rPr>
          <w:rFonts w:ascii="Helvetica" w:hAnsi="Helvetica"/>
          <w:sz w:val="20"/>
          <w:szCs w:val="20"/>
        </w:rPr>
        <w:tab/>
      </w:r>
      <w:r w:rsidRPr="0094002F">
        <w:rPr>
          <w:rFonts w:ascii="Helvetica" w:hAnsi="Helvetica"/>
          <w:sz w:val="20"/>
          <w:szCs w:val="20"/>
        </w:rPr>
        <w:tab/>
        <w:t>|_</w:t>
      </w:r>
      <w:r w:rsidR="006C7F6B">
        <w:rPr>
          <w:rFonts w:ascii="Helvetica" w:hAnsi="Helvetica"/>
          <w:sz w:val="20"/>
          <w:szCs w:val="20"/>
        </w:rPr>
        <w:t>2</w:t>
      </w:r>
      <w:r w:rsidRPr="0094002F">
        <w:rPr>
          <w:rFonts w:ascii="Helvetica" w:hAnsi="Helvetica"/>
          <w:sz w:val="20"/>
          <w:szCs w:val="20"/>
        </w:rPr>
        <w:t>_|_</w:t>
      </w:r>
      <w:r w:rsidR="006C7F6B">
        <w:rPr>
          <w:rFonts w:ascii="Helvetica" w:hAnsi="Helvetica"/>
          <w:sz w:val="20"/>
          <w:szCs w:val="20"/>
        </w:rPr>
        <w:t>9</w:t>
      </w:r>
      <w:r w:rsidRPr="0094002F">
        <w:rPr>
          <w:rFonts w:ascii="Helvetica" w:hAnsi="Helvetica"/>
          <w:sz w:val="20"/>
          <w:szCs w:val="20"/>
        </w:rPr>
        <w:t>| / |_</w:t>
      </w:r>
      <w:r w:rsidR="005562D7">
        <w:rPr>
          <w:rFonts w:ascii="Helvetica" w:hAnsi="Helvetica"/>
          <w:sz w:val="20"/>
          <w:szCs w:val="20"/>
        </w:rPr>
        <w:t>0</w:t>
      </w:r>
      <w:r w:rsidRPr="0094002F">
        <w:rPr>
          <w:rFonts w:ascii="Helvetica" w:hAnsi="Helvetica"/>
          <w:sz w:val="20"/>
          <w:szCs w:val="20"/>
        </w:rPr>
        <w:t>_|_</w:t>
      </w:r>
      <w:r w:rsidR="005562D7">
        <w:rPr>
          <w:rFonts w:ascii="Helvetica" w:hAnsi="Helvetica"/>
          <w:sz w:val="20"/>
          <w:szCs w:val="20"/>
        </w:rPr>
        <w:t>9</w:t>
      </w:r>
      <w:r w:rsidRPr="0094002F">
        <w:rPr>
          <w:rFonts w:ascii="Helvetica" w:hAnsi="Helvetica"/>
          <w:sz w:val="20"/>
          <w:szCs w:val="20"/>
        </w:rPr>
        <w:t>_| / |_</w:t>
      </w:r>
      <w:r w:rsidR="005562D7">
        <w:rPr>
          <w:rFonts w:ascii="Helvetica" w:hAnsi="Helvetica"/>
          <w:sz w:val="20"/>
          <w:szCs w:val="20"/>
        </w:rPr>
        <w:t>2</w:t>
      </w:r>
      <w:r w:rsidRPr="0094002F">
        <w:rPr>
          <w:rFonts w:ascii="Helvetica" w:hAnsi="Helvetica"/>
          <w:sz w:val="20"/>
          <w:szCs w:val="20"/>
        </w:rPr>
        <w:t>_|_</w:t>
      </w:r>
      <w:r w:rsidR="005562D7">
        <w:rPr>
          <w:rFonts w:ascii="Helvetica" w:hAnsi="Helvetica"/>
          <w:sz w:val="20"/>
          <w:szCs w:val="20"/>
        </w:rPr>
        <w:t>0</w:t>
      </w:r>
      <w:r w:rsidRPr="0094002F">
        <w:rPr>
          <w:rFonts w:ascii="Helvetica" w:hAnsi="Helvetica"/>
          <w:sz w:val="20"/>
          <w:szCs w:val="20"/>
        </w:rPr>
        <w:t>_|_</w:t>
      </w:r>
      <w:r w:rsidR="005562D7">
        <w:rPr>
          <w:rFonts w:ascii="Helvetica" w:hAnsi="Helvetica"/>
          <w:sz w:val="20"/>
          <w:szCs w:val="20"/>
        </w:rPr>
        <w:t>2</w:t>
      </w:r>
      <w:r w:rsidRPr="0094002F">
        <w:rPr>
          <w:rFonts w:ascii="Helvetica" w:hAnsi="Helvetica"/>
          <w:sz w:val="20"/>
          <w:szCs w:val="20"/>
        </w:rPr>
        <w:t>_|_</w:t>
      </w:r>
      <w:r w:rsidR="006C7F6B">
        <w:rPr>
          <w:rFonts w:ascii="Helvetica" w:hAnsi="Helvetica"/>
          <w:sz w:val="20"/>
          <w:szCs w:val="20"/>
        </w:rPr>
        <w:t>5</w:t>
      </w:r>
      <w:r w:rsidRPr="0094002F">
        <w:rPr>
          <w:rFonts w:ascii="Helvetica" w:hAnsi="Helvetica"/>
          <w:sz w:val="20"/>
          <w:szCs w:val="20"/>
        </w:rPr>
        <w:t xml:space="preserve">_| </w:t>
      </w:r>
    </w:p>
    <w:p w14:paraId="1F1853B4" w14:textId="726A90B4" w:rsidR="006630FF" w:rsidRPr="0094002F" w:rsidRDefault="006630FF" w:rsidP="006630FF">
      <w:pPr>
        <w:spacing w:before="240"/>
        <w:rPr>
          <w:rFonts w:ascii="Helvetica" w:hAnsi="Helvetica"/>
          <w:sz w:val="20"/>
          <w:szCs w:val="20"/>
        </w:rPr>
      </w:pPr>
      <w:r w:rsidRPr="0094002F">
        <w:rPr>
          <w:rFonts w:ascii="Helvetica" w:hAnsi="Helvetica"/>
          <w:sz w:val="20"/>
          <w:szCs w:val="20"/>
        </w:rPr>
        <w:t>Data avizării în Departament:</w:t>
      </w:r>
      <w:r w:rsidRPr="0094002F">
        <w:rPr>
          <w:rFonts w:ascii="Helvetica" w:hAnsi="Helvetica"/>
          <w:sz w:val="20"/>
          <w:szCs w:val="20"/>
        </w:rPr>
        <w:tab/>
      </w:r>
      <w:r>
        <w:rPr>
          <w:rFonts w:ascii="Helvetica" w:hAnsi="Helvetica"/>
          <w:sz w:val="20"/>
          <w:szCs w:val="20"/>
        </w:rPr>
        <w:tab/>
      </w:r>
      <w:r w:rsidRPr="0094002F">
        <w:rPr>
          <w:rFonts w:ascii="Helvetica" w:hAnsi="Helvetica"/>
          <w:sz w:val="20"/>
          <w:szCs w:val="20"/>
        </w:rPr>
        <w:t>|_</w:t>
      </w:r>
      <w:r w:rsidR="0034658A">
        <w:rPr>
          <w:rFonts w:ascii="Helvetica" w:hAnsi="Helvetica"/>
          <w:sz w:val="20"/>
          <w:szCs w:val="20"/>
        </w:rPr>
        <w:t>3</w:t>
      </w:r>
      <w:r w:rsidRPr="0094002F">
        <w:rPr>
          <w:rFonts w:ascii="Helvetica" w:hAnsi="Helvetica"/>
          <w:sz w:val="20"/>
          <w:szCs w:val="20"/>
        </w:rPr>
        <w:t>_|_</w:t>
      </w:r>
      <w:r w:rsidR="0034658A">
        <w:rPr>
          <w:rFonts w:ascii="Helvetica" w:hAnsi="Helvetica"/>
          <w:sz w:val="20"/>
          <w:szCs w:val="20"/>
        </w:rPr>
        <w:t>0</w:t>
      </w:r>
      <w:r w:rsidRPr="0094002F">
        <w:rPr>
          <w:rFonts w:ascii="Helvetica" w:hAnsi="Helvetica"/>
          <w:sz w:val="20"/>
          <w:szCs w:val="20"/>
        </w:rPr>
        <w:t>_| / |_</w:t>
      </w:r>
      <w:r w:rsidR="00EF0063">
        <w:rPr>
          <w:rFonts w:ascii="Helvetica" w:hAnsi="Helvetica"/>
          <w:sz w:val="20"/>
          <w:szCs w:val="20"/>
        </w:rPr>
        <w:t>0</w:t>
      </w:r>
      <w:r w:rsidRPr="0094002F">
        <w:rPr>
          <w:rFonts w:ascii="Helvetica" w:hAnsi="Helvetica"/>
          <w:sz w:val="20"/>
          <w:szCs w:val="20"/>
        </w:rPr>
        <w:t>_|_</w:t>
      </w:r>
      <w:r w:rsidR="00EF0063">
        <w:rPr>
          <w:rFonts w:ascii="Helvetica" w:hAnsi="Helvetica"/>
          <w:sz w:val="20"/>
          <w:szCs w:val="20"/>
        </w:rPr>
        <w:t>9</w:t>
      </w:r>
      <w:r w:rsidRPr="0094002F">
        <w:rPr>
          <w:rFonts w:ascii="Helvetica" w:hAnsi="Helvetica"/>
          <w:sz w:val="20"/>
          <w:szCs w:val="20"/>
        </w:rPr>
        <w:t>_| / |_</w:t>
      </w:r>
      <w:r w:rsidR="000067CA">
        <w:rPr>
          <w:rFonts w:ascii="Helvetica" w:hAnsi="Helvetica"/>
          <w:sz w:val="20"/>
          <w:szCs w:val="20"/>
        </w:rPr>
        <w:t>2</w:t>
      </w:r>
      <w:r w:rsidRPr="0094002F">
        <w:rPr>
          <w:rFonts w:ascii="Helvetica" w:hAnsi="Helvetica"/>
          <w:sz w:val="20"/>
          <w:szCs w:val="20"/>
        </w:rPr>
        <w:t>_|_</w:t>
      </w:r>
      <w:r w:rsidR="000067CA">
        <w:rPr>
          <w:rFonts w:ascii="Helvetica" w:hAnsi="Helvetica"/>
          <w:sz w:val="20"/>
          <w:szCs w:val="20"/>
        </w:rPr>
        <w:t>0</w:t>
      </w:r>
      <w:r w:rsidRPr="0094002F">
        <w:rPr>
          <w:rFonts w:ascii="Helvetica" w:hAnsi="Helvetica"/>
          <w:sz w:val="20"/>
          <w:szCs w:val="20"/>
        </w:rPr>
        <w:t>_|_</w:t>
      </w:r>
      <w:r w:rsidR="000067CA">
        <w:rPr>
          <w:rFonts w:ascii="Helvetica" w:hAnsi="Helvetica"/>
          <w:sz w:val="20"/>
          <w:szCs w:val="20"/>
        </w:rPr>
        <w:t>2</w:t>
      </w:r>
      <w:r w:rsidRPr="0094002F">
        <w:rPr>
          <w:rFonts w:ascii="Helvetica" w:hAnsi="Helvetica"/>
          <w:sz w:val="20"/>
          <w:szCs w:val="20"/>
        </w:rPr>
        <w:t>_|_</w:t>
      </w:r>
      <w:r w:rsidR="006C7F6B">
        <w:rPr>
          <w:rFonts w:ascii="Helvetica" w:hAnsi="Helvetica"/>
          <w:sz w:val="20"/>
          <w:szCs w:val="20"/>
        </w:rPr>
        <w:t>5</w:t>
      </w:r>
      <w:r w:rsidRPr="0094002F">
        <w:rPr>
          <w:rFonts w:ascii="Helvetica" w:hAnsi="Helvetica"/>
          <w:sz w:val="20"/>
          <w:szCs w:val="20"/>
        </w:rPr>
        <w:t xml:space="preserve">_| </w:t>
      </w:r>
    </w:p>
    <w:p w14:paraId="034FDF1C" w14:textId="77777777" w:rsidR="006630FF" w:rsidRDefault="006630FF" w:rsidP="006630FF">
      <w:pPr>
        <w:spacing w:before="120"/>
        <w:rPr>
          <w:rFonts w:ascii="Helvetica" w:hAnsi="Helvetica"/>
          <w:sz w:val="24"/>
          <w:szCs w:val="24"/>
        </w:rPr>
      </w:pPr>
    </w:p>
    <w:p w14:paraId="197CBC03" w14:textId="77777777" w:rsidR="005719BC" w:rsidRPr="00010089" w:rsidRDefault="005719BC" w:rsidP="006630FF">
      <w:pPr>
        <w:spacing w:before="120"/>
        <w:rPr>
          <w:rFonts w:ascii="Helvetica" w:hAnsi="Helvetica"/>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firstRow="0" w:lastRow="0" w:firstColumn="0" w:lastColumn="0" w:noHBand="0" w:noVBand="0"/>
      </w:tblPr>
      <w:tblGrid>
        <w:gridCol w:w="2737"/>
        <w:gridCol w:w="4548"/>
        <w:gridCol w:w="2343"/>
      </w:tblGrid>
      <w:tr w:rsidR="006630FF" w:rsidRPr="0094002F" w14:paraId="132F4297" w14:textId="77777777" w:rsidTr="00503334">
        <w:trPr>
          <w:cantSplit/>
        </w:trPr>
        <w:tc>
          <w:tcPr>
            <w:tcW w:w="1421" w:type="pct"/>
            <w:vAlign w:val="center"/>
          </w:tcPr>
          <w:p w14:paraId="2A2EE9EC" w14:textId="77777777" w:rsidR="006630FF" w:rsidRPr="0094002F" w:rsidRDefault="006630FF" w:rsidP="00503334">
            <w:pPr>
              <w:jc w:val="center"/>
              <w:rPr>
                <w:rFonts w:ascii="Helvetica" w:hAnsi="Helvetica"/>
                <w:sz w:val="20"/>
                <w:szCs w:val="20"/>
              </w:rPr>
            </w:pPr>
          </w:p>
        </w:tc>
        <w:tc>
          <w:tcPr>
            <w:tcW w:w="2362" w:type="pct"/>
            <w:vAlign w:val="center"/>
          </w:tcPr>
          <w:p w14:paraId="64D0D7C7" w14:textId="77777777" w:rsidR="006630FF" w:rsidRPr="00F0759A" w:rsidRDefault="006630FF" w:rsidP="00503334">
            <w:pPr>
              <w:jc w:val="center"/>
              <w:rPr>
                <w:rFonts w:ascii="Helvetica" w:hAnsi="Helvetica"/>
                <w:b/>
                <w:bCs/>
                <w:sz w:val="20"/>
                <w:szCs w:val="20"/>
              </w:rPr>
            </w:pPr>
            <w:r w:rsidRPr="00F0759A">
              <w:rPr>
                <w:rFonts w:ascii="Helvetica" w:hAnsi="Helvetica"/>
                <w:b/>
                <w:bCs/>
                <w:sz w:val="20"/>
                <w:szCs w:val="20"/>
              </w:rPr>
              <w:t>Grad didactic, titlul, prenume, numele</w:t>
            </w:r>
          </w:p>
        </w:tc>
        <w:tc>
          <w:tcPr>
            <w:tcW w:w="1217" w:type="pct"/>
            <w:vAlign w:val="center"/>
          </w:tcPr>
          <w:p w14:paraId="3AF2E45B" w14:textId="77777777" w:rsidR="006630FF" w:rsidRPr="00F0759A" w:rsidRDefault="006630FF" w:rsidP="00503334">
            <w:pPr>
              <w:jc w:val="center"/>
              <w:rPr>
                <w:rFonts w:ascii="Helvetica" w:hAnsi="Helvetica"/>
                <w:b/>
                <w:bCs/>
                <w:sz w:val="20"/>
                <w:szCs w:val="20"/>
              </w:rPr>
            </w:pPr>
            <w:r w:rsidRPr="00F0759A">
              <w:rPr>
                <w:rFonts w:ascii="Helvetica" w:hAnsi="Helvetica"/>
                <w:b/>
                <w:bCs/>
                <w:sz w:val="20"/>
                <w:szCs w:val="20"/>
              </w:rPr>
              <w:t>Semnătura</w:t>
            </w:r>
          </w:p>
        </w:tc>
      </w:tr>
      <w:tr w:rsidR="006630FF" w:rsidRPr="0094002F" w14:paraId="014134FF" w14:textId="77777777" w:rsidTr="00503334">
        <w:trPr>
          <w:cantSplit/>
          <w:trHeight w:hRule="exact" w:val="579"/>
        </w:trPr>
        <w:tc>
          <w:tcPr>
            <w:tcW w:w="1421" w:type="pct"/>
            <w:vAlign w:val="center"/>
          </w:tcPr>
          <w:p w14:paraId="171A51EE" w14:textId="77777777" w:rsidR="006630FF" w:rsidRPr="00F0759A" w:rsidRDefault="006630FF" w:rsidP="00503334">
            <w:pPr>
              <w:jc w:val="center"/>
              <w:rPr>
                <w:rFonts w:ascii="Helvetica" w:hAnsi="Helvetica"/>
                <w:b/>
                <w:bCs/>
                <w:sz w:val="20"/>
                <w:szCs w:val="20"/>
              </w:rPr>
            </w:pPr>
            <w:r w:rsidRPr="00F0759A">
              <w:rPr>
                <w:rFonts w:ascii="Helvetica" w:hAnsi="Helvetica"/>
                <w:b/>
                <w:bCs/>
                <w:sz w:val="20"/>
                <w:szCs w:val="20"/>
              </w:rPr>
              <w:t>Titular disciplină</w:t>
            </w:r>
          </w:p>
        </w:tc>
        <w:tc>
          <w:tcPr>
            <w:tcW w:w="2362" w:type="pct"/>
            <w:vAlign w:val="center"/>
          </w:tcPr>
          <w:p w14:paraId="67C5DE57" w14:textId="11EB635A" w:rsidR="006630FF" w:rsidRPr="0094002F" w:rsidRDefault="00A862D2" w:rsidP="00627CC7">
            <w:pPr>
              <w:rPr>
                <w:rFonts w:ascii="Helvetica" w:hAnsi="Helvetica"/>
                <w:sz w:val="20"/>
                <w:szCs w:val="20"/>
              </w:rPr>
            </w:pPr>
            <w:r>
              <w:rPr>
                <w:rFonts w:ascii="Helvetica" w:hAnsi="Helvetica"/>
                <w:sz w:val="20"/>
                <w:szCs w:val="20"/>
              </w:rPr>
              <w:t>Lect. univ. dr. Alina Mag</w:t>
            </w:r>
          </w:p>
        </w:tc>
        <w:tc>
          <w:tcPr>
            <w:tcW w:w="1217" w:type="pct"/>
            <w:vAlign w:val="center"/>
          </w:tcPr>
          <w:p w14:paraId="2CEFA95E" w14:textId="44A0E588" w:rsidR="006630FF" w:rsidRPr="0094002F" w:rsidRDefault="00645826" w:rsidP="00503334">
            <w:pPr>
              <w:jc w:val="center"/>
              <w:rPr>
                <w:rFonts w:ascii="Helvetica" w:hAnsi="Helvetica"/>
                <w:sz w:val="20"/>
                <w:szCs w:val="20"/>
              </w:rPr>
            </w:pPr>
            <w:bookmarkStart w:id="6" w:name="_GoBack"/>
            <w:r>
              <w:rPr>
                <w:noProof/>
              </w:rPr>
              <mc:AlternateContent>
                <mc:Choice Requires="wps">
                  <w:drawing>
                    <wp:anchor distT="0" distB="0" distL="114300" distR="114300" simplePos="0" relativeHeight="251659264" behindDoc="0" locked="0" layoutInCell="1" allowOverlap="1" wp14:anchorId="6B9274DC" wp14:editId="2280656E">
                      <wp:simplePos x="0" y="0"/>
                      <wp:positionH relativeFrom="column">
                        <wp:posOffset>280035</wp:posOffset>
                      </wp:positionH>
                      <wp:positionV relativeFrom="paragraph">
                        <wp:posOffset>105410</wp:posOffset>
                      </wp:positionV>
                      <wp:extent cx="762000" cy="180975"/>
                      <wp:effectExtent l="0" t="0" r="19050" b="28575"/>
                      <wp:wrapNone/>
                      <wp:docPr id="2" name="Oval 2"/>
                      <wp:cNvGraphicFramePr/>
                      <a:graphic xmlns:a="http://schemas.openxmlformats.org/drawingml/2006/main">
                        <a:graphicData uri="http://schemas.microsoft.com/office/word/2010/wordprocessingShape">
                          <wps:wsp>
                            <wps:cNvSpPr/>
                            <wps:spPr>
                              <a:xfrm>
                                <a:off x="0" y="0"/>
                                <a:ext cx="762000" cy="180975"/>
                              </a:xfrm>
                              <a:prstGeom prst="ellipse">
                                <a:avLst/>
                              </a:prstGeom>
                              <a:solidFill>
                                <a:schemeClr val="bg2"/>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A6EC8FA" id="Oval 2" o:spid="_x0000_s1026" style="position:absolute;margin-left:22.05pt;margin-top:8.3pt;width:60pt;height:14.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BOmhQIAAGkFAAAOAAAAZHJzL2Uyb0RvYy54bWysVEtvGyEQvlfqf0Dc67WtJE6srCMrUapK&#10;Vhw1qXLGLHiRgKGAvXZ/fQf2YauJeqh62WWYmW8efDO3dwejyV74oMCWdDIaUyIsh0rZbUl/vD5+&#10;uaYkRGYrpsGKkh5FoHeLz59uGzcXU6hBV8ITBLFh3riS1jG6eVEEXgvDwgicsKiU4A2LKPptUXnW&#10;ILrRxXQ8vioa8JXzwEUIePvQKuki40speFxLGUQkuqSYW8xfn7+b9C0Wt2y+9czVindpsH/IwjBl&#10;MegA9cAiIzuv3kEZxT0EkHHEwRQgpeIi14DVTMZ/VPNSMydyLdic4IY2hf8Hy5/2z56oqqRTSiwz&#10;+ETrPdNkmjrTuDBHgxf37Dsp4DGVeZDepD8WQA65m8ehm+IQCcfL2RU+EPaco2pyPb6ZXSbM4uTs&#10;fIhfBRiSDiUVWisXUr1szvarEFvr3ipdB9CqelRaZyFxRNxrTzDhkm62OWfEP7MqUglt0vkUj1ok&#10;X22/C4llY5rTHDAT7gTGOBc2TlpVzSrRxrjEgjJnUpQ+fK4pAyZkidkN2B1Ab9mC9NhteZ19chWZ&#10;r4Pz+G+Jtc6DR44MNg7ORlnwHwForKqL3Npj+metSccNVEckhYd2WoLjjwpfaMVCfGYexwMfFUc+&#10;rvEjNTQlhe5ESQ3+10f3yR5Zi1pKGhy3koafO+YFJfqbRT7fTC4u0nxm4eJyNkXBn2s25xq7M/eA&#10;bz7B5eJ4Pib7qPuj9GDecDMsU1RUMcsxdkl59L1wH9s1gLuFi+Uym+FMOhZX9sXxBJ66muj3enhj&#10;3nU0jcjvJ+hH8x1VW9vkaWG5iyBV5vGpr12/cZ4zcbrdkxbGuZytThty8RsAAP//AwBQSwMEFAAG&#10;AAgAAAAhAOpyjXHZAAAACAEAAA8AAABkcnMvZG93bnJldi54bWxMj0FPhDAQhe8m/odmTLy5pcoS&#10;g5SNMdGrums8FzoLrHSKtCz47x1Oepz3vbx5r9gtrhdnHEPnSYPaJCCQam87ajR8HJ5v7kGEaMia&#10;3hNq+MEAu/LyojC59TO943kfG8EhFHKjoY1xyKUMdYvOhI0fkJgd/ehM5HNspB3NzOGul7dJkkln&#10;OuIPrRnwqcX6az85DW66m2Pj09fxlFRBvdWf6nv7ovX11fL4ACLiEv/MsNbn6lByp8pPZIPoNaSp&#10;YifrWQZi5dkqVAy2CmRZyP8Dyl8AAAD//wMAUEsBAi0AFAAGAAgAAAAhALaDOJL+AAAA4QEAABMA&#10;AAAAAAAAAAAAAAAAAAAAAFtDb250ZW50X1R5cGVzXS54bWxQSwECLQAUAAYACAAAACEAOP0h/9YA&#10;AACUAQAACwAAAAAAAAAAAAAAAAAvAQAAX3JlbHMvLnJlbHNQSwECLQAUAAYACAAAACEATsATpoUC&#10;AABpBQAADgAAAAAAAAAAAAAAAAAuAgAAZHJzL2Uyb0RvYy54bWxQSwECLQAUAAYACAAAACEA6nKN&#10;cdkAAAAIAQAADwAAAAAAAAAAAAAAAADfBAAAZHJzL2Rvd25yZXYueG1sUEsFBgAAAAAEAAQA8wAA&#10;AOUFAAAAAA==&#10;" fillcolor="#e7e6e6 [3214]" strokecolor="#1f3763 [1604]" strokeweight="1pt">
                      <v:stroke joinstyle="miter"/>
                    </v:oval>
                  </w:pict>
                </mc:Fallback>
              </mc:AlternateContent>
            </w:r>
            <w:bookmarkEnd w:id="6"/>
            <w:r w:rsidR="001E7421">
              <w:rPr>
                <w:noProof/>
              </w:rPr>
              <w:drawing>
                <wp:inline distT="0" distB="0" distL="0" distR="0" wp14:anchorId="22DC96B1" wp14:editId="038DD261">
                  <wp:extent cx="965902" cy="317491"/>
                  <wp:effectExtent l="0" t="0" r="5715"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86451" cy="324245"/>
                          </a:xfrm>
                          <a:prstGeom prst="rect">
                            <a:avLst/>
                          </a:prstGeom>
                          <a:noFill/>
                          <a:ln>
                            <a:noFill/>
                          </a:ln>
                        </pic:spPr>
                      </pic:pic>
                    </a:graphicData>
                  </a:graphic>
                </wp:inline>
              </w:drawing>
            </w:r>
          </w:p>
        </w:tc>
      </w:tr>
      <w:tr w:rsidR="006630FF" w:rsidRPr="0094002F" w14:paraId="27C0DF31" w14:textId="77777777" w:rsidTr="00503334">
        <w:trPr>
          <w:cantSplit/>
          <w:trHeight w:hRule="exact" w:val="714"/>
        </w:trPr>
        <w:tc>
          <w:tcPr>
            <w:tcW w:w="1421" w:type="pct"/>
            <w:vAlign w:val="center"/>
          </w:tcPr>
          <w:p w14:paraId="3D9AD6CE" w14:textId="77777777" w:rsidR="006630FF" w:rsidRPr="00F0759A" w:rsidRDefault="006630FF" w:rsidP="00503334">
            <w:pPr>
              <w:jc w:val="center"/>
              <w:rPr>
                <w:rFonts w:ascii="Helvetica" w:hAnsi="Helvetica"/>
                <w:b/>
                <w:bCs/>
                <w:sz w:val="20"/>
                <w:szCs w:val="20"/>
              </w:rPr>
            </w:pPr>
            <w:r w:rsidRPr="00F0759A">
              <w:rPr>
                <w:rFonts w:ascii="Helvetica" w:hAnsi="Helvetica"/>
                <w:b/>
                <w:bCs/>
                <w:sz w:val="20"/>
                <w:szCs w:val="20"/>
              </w:rPr>
              <w:t xml:space="preserve">Responsabil </w:t>
            </w:r>
          </w:p>
          <w:p w14:paraId="782F7134" w14:textId="77777777" w:rsidR="006630FF" w:rsidRPr="00F0759A" w:rsidRDefault="006630FF" w:rsidP="00503334">
            <w:pPr>
              <w:jc w:val="center"/>
              <w:rPr>
                <w:rFonts w:ascii="Helvetica" w:hAnsi="Helvetica"/>
                <w:b/>
                <w:bCs/>
                <w:sz w:val="20"/>
                <w:szCs w:val="20"/>
              </w:rPr>
            </w:pPr>
            <w:r w:rsidRPr="00F0759A">
              <w:rPr>
                <w:rFonts w:ascii="Helvetica" w:hAnsi="Helvetica"/>
                <w:b/>
                <w:bCs/>
                <w:sz w:val="20"/>
                <w:szCs w:val="20"/>
              </w:rPr>
              <w:t>program de studii</w:t>
            </w:r>
          </w:p>
        </w:tc>
        <w:tc>
          <w:tcPr>
            <w:tcW w:w="2362" w:type="pct"/>
            <w:vAlign w:val="center"/>
          </w:tcPr>
          <w:p w14:paraId="4F16D16C" w14:textId="3FEE5D3F" w:rsidR="006630FF" w:rsidRPr="0094002F" w:rsidRDefault="001716B7" w:rsidP="00627CC7">
            <w:pPr>
              <w:rPr>
                <w:rFonts w:ascii="Helvetica" w:hAnsi="Helvetica"/>
                <w:sz w:val="20"/>
                <w:szCs w:val="20"/>
              </w:rPr>
            </w:pPr>
            <w:r>
              <w:rPr>
                <w:rFonts w:ascii="Helvetica" w:hAnsi="Helvetica"/>
                <w:sz w:val="20"/>
                <w:szCs w:val="20"/>
              </w:rPr>
              <w:t>Conf. univ. dr. Lian</w:t>
            </w:r>
            <w:r w:rsidR="00915BC8">
              <w:rPr>
                <w:rFonts w:ascii="Helvetica" w:hAnsi="Helvetica"/>
                <w:sz w:val="20"/>
                <w:szCs w:val="20"/>
              </w:rPr>
              <w:t>a Regina Iune</w:t>
            </w:r>
            <w:r w:rsidR="00627CC7">
              <w:rPr>
                <w:rFonts w:ascii="Helvetica" w:hAnsi="Helvetica"/>
                <w:sz w:val="20"/>
                <w:szCs w:val="20"/>
              </w:rPr>
              <w:t>s</w:t>
            </w:r>
            <w:r w:rsidR="00915BC8">
              <w:rPr>
                <w:rFonts w:ascii="Helvetica" w:hAnsi="Helvetica"/>
                <w:sz w:val="20"/>
                <w:szCs w:val="20"/>
              </w:rPr>
              <w:t>ch</w:t>
            </w:r>
            <w:r>
              <w:rPr>
                <w:rFonts w:ascii="Helvetica" w:hAnsi="Helvetica"/>
                <w:sz w:val="20"/>
                <w:szCs w:val="20"/>
              </w:rPr>
              <w:t xml:space="preserve"> </w:t>
            </w:r>
          </w:p>
        </w:tc>
        <w:tc>
          <w:tcPr>
            <w:tcW w:w="1217" w:type="pct"/>
            <w:vAlign w:val="center"/>
          </w:tcPr>
          <w:p w14:paraId="396D0E0D" w14:textId="77777777" w:rsidR="006630FF" w:rsidRPr="0094002F" w:rsidRDefault="006630FF" w:rsidP="00503334">
            <w:pPr>
              <w:jc w:val="center"/>
              <w:rPr>
                <w:rFonts w:ascii="Helvetica" w:hAnsi="Helvetica"/>
                <w:sz w:val="20"/>
                <w:szCs w:val="20"/>
              </w:rPr>
            </w:pPr>
          </w:p>
        </w:tc>
      </w:tr>
      <w:tr w:rsidR="006630FF" w:rsidRPr="0094002F" w14:paraId="1FAF5AA8" w14:textId="77777777" w:rsidTr="00503334">
        <w:trPr>
          <w:cantSplit/>
          <w:trHeight w:hRule="exact" w:val="569"/>
        </w:trPr>
        <w:tc>
          <w:tcPr>
            <w:tcW w:w="1421" w:type="pct"/>
            <w:vAlign w:val="center"/>
          </w:tcPr>
          <w:p w14:paraId="2D3F25CE" w14:textId="77777777" w:rsidR="006630FF" w:rsidRPr="00F0759A" w:rsidRDefault="006630FF" w:rsidP="00503334">
            <w:pPr>
              <w:jc w:val="center"/>
              <w:rPr>
                <w:rFonts w:ascii="Helvetica" w:hAnsi="Helvetica"/>
                <w:b/>
                <w:bCs/>
                <w:sz w:val="20"/>
                <w:szCs w:val="20"/>
              </w:rPr>
            </w:pPr>
            <w:r w:rsidRPr="00F0759A">
              <w:rPr>
                <w:rFonts w:ascii="Helvetica" w:hAnsi="Helvetica"/>
                <w:b/>
                <w:bCs/>
                <w:sz w:val="20"/>
                <w:szCs w:val="20"/>
              </w:rPr>
              <w:t>Director Departament</w:t>
            </w:r>
          </w:p>
        </w:tc>
        <w:tc>
          <w:tcPr>
            <w:tcW w:w="2362" w:type="pct"/>
            <w:vAlign w:val="center"/>
          </w:tcPr>
          <w:p w14:paraId="6A9A22DB" w14:textId="74104F9E" w:rsidR="006630FF" w:rsidRPr="0094002F" w:rsidRDefault="006C7F6B" w:rsidP="00627CC7">
            <w:pPr>
              <w:rPr>
                <w:rFonts w:ascii="Helvetica" w:hAnsi="Helvetica"/>
                <w:sz w:val="20"/>
                <w:szCs w:val="20"/>
              </w:rPr>
            </w:pPr>
            <w:r>
              <w:rPr>
                <w:rFonts w:ascii="Helvetica" w:hAnsi="Helvetica"/>
                <w:sz w:val="20"/>
                <w:szCs w:val="20"/>
              </w:rPr>
              <w:t>Lect. univ. dr. Maria Mărășescu</w:t>
            </w:r>
          </w:p>
        </w:tc>
        <w:tc>
          <w:tcPr>
            <w:tcW w:w="1217" w:type="pct"/>
            <w:vAlign w:val="center"/>
          </w:tcPr>
          <w:p w14:paraId="36380F4A" w14:textId="77777777" w:rsidR="006630FF" w:rsidRPr="0094002F" w:rsidRDefault="006630FF" w:rsidP="00503334">
            <w:pPr>
              <w:jc w:val="center"/>
              <w:rPr>
                <w:rFonts w:ascii="Helvetica" w:hAnsi="Helvetica"/>
                <w:sz w:val="20"/>
                <w:szCs w:val="20"/>
              </w:rPr>
            </w:pPr>
          </w:p>
        </w:tc>
      </w:tr>
    </w:tbl>
    <w:p w14:paraId="4DE15966" w14:textId="77777777" w:rsidR="006630FF" w:rsidRDefault="006630FF">
      <w:pPr>
        <w:sectPr w:rsidR="006630FF" w:rsidSect="00D80AA1">
          <w:headerReference w:type="even" r:id="rId15"/>
          <w:footerReference w:type="even" r:id="rId16"/>
          <w:headerReference w:type="first" r:id="rId17"/>
          <w:footerReference w:type="first" r:id="rId18"/>
          <w:endnotePr>
            <w:numFmt w:val="decimal"/>
          </w:endnotePr>
          <w:pgSz w:w="11906" w:h="16838"/>
          <w:pgMar w:top="851" w:right="1134" w:bottom="851" w:left="1134" w:header="709" w:footer="709" w:gutter="0"/>
          <w:cols w:space="708"/>
          <w:docGrid w:linePitch="360"/>
        </w:sectPr>
      </w:pPr>
    </w:p>
    <w:p w14:paraId="38B6CB41" w14:textId="5FE77787" w:rsidR="0056395A" w:rsidRDefault="0056395A" w:rsidP="006630FF"/>
    <w:sectPr w:rsidR="0056395A" w:rsidSect="00D80AA1">
      <w:endnotePr>
        <w:numFmt w:val="decimal"/>
      </w:endnotePr>
      <w:pgSz w:w="11906" w:h="16838"/>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6B9C9C" w14:textId="77777777" w:rsidR="0020335B" w:rsidRDefault="0020335B" w:rsidP="00F0759A">
      <w:r>
        <w:separator/>
      </w:r>
    </w:p>
  </w:endnote>
  <w:endnote w:type="continuationSeparator" w:id="0">
    <w:p w14:paraId="79928F2B" w14:textId="77777777" w:rsidR="0020335B" w:rsidRDefault="0020335B" w:rsidP="00F0759A">
      <w:r>
        <w:continuationSeparator/>
      </w:r>
    </w:p>
  </w:endnote>
  <w:endnote w:id="1">
    <w:p w14:paraId="0851E00B" w14:textId="5300F008" w:rsidR="00FF498E" w:rsidRPr="00FF498E" w:rsidRDefault="00FF498E" w:rsidP="0042369C">
      <w:pPr>
        <w:pStyle w:val="EndnoteText"/>
        <w:jc w:val="both"/>
        <w:rPr>
          <w:rFonts w:ascii="Helvetica" w:hAnsi="Helvetica"/>
          <w:i/>
          <w:iCs/>
          <w:sz w:val="18"/>
          <w:szCs w:val="18"/>
        </w:rPr>
      </w:pPr>
      <w:r w:rsidRPr="00FF498E">
        <w:rPr>
          <w:rStyle w:val="EndnoteReference"/>
          <w:rFonts w:ascii="Helvetica" w:hAnsi="Helvetica"/>
          <w:sz w:val="18"/>
          <w:szCs w:val="18"/>
        </w:rPr>
        <w:endnoteRef/>
      </w:r>
      <w:r w:rsidRPr="00FF498E">
        <w:rPr>
          <w:rFonts w:ascii="Helvetica" w:hAnsi="Helvetica"/>
          <w:sz w:val="18"/>
          <w:szCs w:val="18"/>
        </w:rPr>
        <w:t xml:space="preserve"> </w:t>
      </w:r>
      <w:r w:rsidRPr="00FF498E">
        <w:rPr>
          <w:rFonts w:ascii="Helvetica" w:hAnsi="Helvetica"/>
          <w:i/>
          <w:iCs/>
          <w:sz w:val="18"/>
          <w:szCs w:val="18"/>
        </w:rPr>
        <w:t>Licență / Master</w:t>
      </w:r>
    </w:p>
  </w:endnote>
  <w:endnote w:id="2">
    <w:p w14:paraId="1E63540E" w14:textId="0B531481" w:rsidR="00FF498E" w:rsidRPr="0042369C" w:rsidRDefault="00FF498E" w:rsidP="0042369C">
      <w:pPr>
        <w:pStyle w:val="EndnoteText"/>
        <w:jc w:val="both"/>
        <w:rPr>
          <w:rFonts w:ascii="Helvetica" w:hAnsi="Helvetica"/>
          <w:i/>
          <w:iCs/>
          <w:sz w:val="18"/>
          <w:szCs w:val="18"/>
        </w:rPr>
      </w:pPr>
      <w:r w:rsidRPr="00FF498E">
        <w:rPr>
          <w:rStyle w:val="EndnoteReference"/>
          <w:rFonts w:ascii="Helvetica" w:hAnsi="Helvetica"/>
          <w:i/>
          <w:iCs/>
          <w:sz w:val="18"/>
          <w:szCs w:val="18"/>
        </w:rPr>
        <w:endnoteRef/>
      </w:r>
      <w:r w:rsidRPr="00FF498E">
        <w:rPr>
          <w:rFonts w:ascii="Helvetica" w:hAnsi="Helvetica"/>
          <w:i/>
          <w:iCs/>
          <w:sz w:val="18"/>
          <w:szCs w:val="18"/>
        </w:rPr>
        <w:t xml:space="preserve"> </w:t>
      </w:r>
      <w:r w:rsidRPr="00FF498E">
        <w:rPr>
          <w:rFonts w:ascii="Helvetica" w:hAnsi="Helvetica"/>
          <w:i/>
          <w:iCs/>
          <w:sz w:val="18"/>
          <w:szCs w:val="18"/>
        </w:rPr>
        <w:t>1-</w:t>
      </w:r>
      <w:r w:rsidRPr="0042369C">
        <w:rPr>
          <w:rFonts w:ascii="Helvetica" w:hAnsi="Helvetica"/>
          <w:i/>
          <w:iCs/>
          <w:sz w:val="18"/>
          <w:szCs w:val="18"/>
        </w:rPr>
        <w:t xml:space="preserve">4 </w:t>
      </w:r>
      <w:r w:rsidRPr="0042369C">
        <w:rPr>
          <w:rFonts w:ascii="Helvetica" w:hAnsi="Helvetica"/>
          <w:i/>
          <w:iCs/>
          <w:sz w:val="18"/>
          <w:szCs w:val="18"/>
        </w:rPr>
        <w:t>pentru licență, 1-2 pentru master</w:t>
      </w:r>
    </w:p>
  </w:endnote>
  <w:endnote w:id="3">
    <w:p w14:paraId="1CADB214" w14:textId="65B4AB71" w:rsidR="00FF498E" w:rsidRPr="0042369C" w:rsidRDefault="00FF498E" w:rsidP="0042369C">
      <w:pPr>
        <w:pStyle w:val="EndnoteText"/>
        <w:jc w:val="both"/>
        <w:rPr>
          <w:rFonts w:ascii="Helvetica" w:hAnsi="Helvetica"/>
          <w:i/>
          <w:iCs/>
          <w:sz w:val="18"/>
          <w:szCs w:val="18"/>
        </w:rPr>
      </w:pPr>
      <w:r w:rsidRPr="0042369C">
        <w:rPr>
          <w:rStyle w:val="EndnoteReference"/>
          <w:rFonts w:ascii="Helvetica" w:hAnsi="Helvetica"/>
          <w:i/>
          <w:iCs/>
          <w:sz w:val="18"/>
          <w:szCs w:val="18"/>
        </w:rPr>
        <w:endnoteRef/>
      </w:r>
      <w:r w:rsidRPr="0042369C">
        <w:rPr>
          <w:rFonts w:ascii="Helvetica" w:hAnsi="Helvetica"/>
          <w:i/>
          <w:iCs/>
          <w:sz w:val="18"/>
          <w:szCs w:val="18"/>
        </w:rPr>
        <w:t xml:space="preserve"> </w:t>
      </w:r>
      <w:r w:rsidRPr="0042369C">
        <w:rPr>
          <w:rFonts w:ascii="Helvetica" w:hAnsi="Helvetica"/>
          <w:i/>
          <w:iCs/>
          <w:sz w:val="18"/>
          <w:szCs w:val="18"/>
        </w:rPr>
        <w:t xml:space="preserve">1-8 </w:t>
      </w:r>
      <w:r w:rsidRPr="0042369C">
        <w:rPr>
          <w:rFonts w:ascii="Helvetica" w:hAnsi="Helvetica"/>
          <w:i/>
          <w:iCs/>
          <w:sz w:val="18"/>
          <w:szCs w:val="18"/>
        </w:rPr>
        <w:t>pentru licență, 1-3 pentru master</w:t>
      </w:r>
    </w:p>
  </w:endnote>
  <w:endnote w:id="4">
    <w:p w14:paraId="04BACB1B" w14:textId="565209FF" w:rsidR="00FF498E" w:rsidRPr="0042369C" w:rsidRDefault="00FF498E" w:rsidP="0042369C">
      <w:pPr>
        <w:pStyle w:val="EndnoteText"/>
        <w:jc w:val="both"/>
        <w:rPr>
          <w:rFonts w:ascii="Helvetica" w:hAnsi="Helvetica"/>
          <w:i/>
          <w:iCs/>
          <w:sz w:val="18"/>
          <w:szCs w:val="18"/>
        </w:rPr>
      </w:pPr>
      <w:r w:rsidRPr="0042369C">
        <w:rPr>
          <w:rStyle w:val="EndnoteReference"/>
          <w:rFonts w:ascii="Helvetica" w:hAnsi="Helvetica"/>
          <w:i/>
          <w:iCs/>
          <w:sz w:val="18"/>
          <w:szCs w:val="18"/>
        </w:rPr>
        <w:endnoteRef/>
      </w:r>
      <w:r w:rsidRPr="0042369C">
        <w:rPr>
          <w:rFonts w:ascii="Helvetica" w:hAnsi="Helvetica"/>
          <w:i/>
          <w:iCs/>
          <w:sz w:val="18"/>
          <w:szCs w:val="18"/>
        </w:rPr>
        <w:t xml:space="preserve"> </w:t>
      </w:r>
      <w:r w:rsidRPr="0042369C">
        <w:rPr>
          <w:rFonts w:ascii="Helvetica" w:hAnsi="Helvetica"/>
          <w:i/>
          <w:iCs/>
          <w:sz w:val="18"/>
          <w:szCs w:val="18"/>
        </w:rPr>
        <w:t xml:space="preserve">Examen, </w:t>
      </w:r>
      <w:r w:rsidRPr="0042369C">
        <w:rPr>
          <w:rFonts w:ascii="Helvetica" w:hAnsi="Helvetica"/>
          <w:i/>
          <w:iCs/>
          <w:sz w:val="18"/>
          <w:szCs w:val="18"/>
        </w:rPr>
        <w:t>colocviu sau VP A/R – din planul de învățământ</w:t>
      </w:r>
    </w:p>
  </w:endnote>
  <w:endnote w:id="5">
    <w:p w14:paraId="190F02A2" w14:textId="18D2A33C" w:rsidR="008D25CD" w:rsidRPr="0042369C" w:rsidRDefault="008D25CD" w:rsidP="0042369C">
      <w:pPr>
        <w:pStyle w:val="EndnoteText"/>
        <w:jc w:val="both"/>
        <w:rPr>
          <w:rFonts w:ascii="Helvetica" w:hAnsi="Helvetica"/>
          <w:i/>
          <w:iCs/>
          <w:sz w:val="18"/>
          <w:szCs w:val="18"/>
        </w:rPr>
      </w:pPr>
      <w:r w:rsidRPr="0042369C">
        <w:rPr>
          <w:rFonts w:ascii="Helvetica" w:hAnsi="Helvetica"/>
          <w:i/>
          <w:iCs/>
          <w:sz w:val="18"/>
          <w:szCs w:val="18"/>
          <w:vertAlign w:val="superscript"/>
        </w:rPr>
        <w:endnoteRef/>
      </w:r>
      <w:r w:rsidRPr="0042369C">
        <w:rPr>
          <w:rFonts w:ascii="Helvetica" w:hAnsi="Helvetica"/>
          <w:i/>
          <w:iCs/>
          <w:sz w:val="18"/>
          <w:szCs w:val="18"/>
        </w:rPr>
        <w:t xml:space="preserve"> </w:t>
      </w:r>
      <w:r w:rsidR="0042369C">
        <w:rPr>
          <w:rFonts w:ascii="Helvetica" w:hAnsi="Helvetica"/>
          <w:i/>
          <w:iCs/>
          <w:sz w:val="18"/>
          <w:szCs w:val="18"/>
        </w:rPr>
        <w:t xml:space="preserve">Regim </w:t>
      </w:r>
      <w:r w:rsidR="0042369C">
        <w:rPr>
          <w:rFonts w:ascii="Helvetica" w:hAnsi="Helvetica"/>
          <w:i/>
          <w:iCs/>
          <w:sz w:val="18"/>
          <w:szCs w:val="18"/>
        </w:rPr>
        <w:t xml:space="preserve">disciplină: </w:t>
      </w:r>
      <w:r w:rsidRPr="0042369C">
        <w:rPr>
          <w:rFonts w:ascii="Helvetica" w:hAnsi="Helvetica"/>
          <w:i/>
          <w:iCs/>
          <w:sz w:val="18"/>
          <w:szCs w:val="18"/>
        </w:rPr>
        <w:t>O=Disciplină obligatorie; A=Disciplină opțională; U=Facultativă</w:t>
      </w:r>
    </w:p>
  </w:endnote>
  <w:endnote w:id="6">
    <w:p w14:paraId="6FE4BD77" w14:textId="5213FECC" w:rsidR="008D25CD" w:rsidRPr="0042369C" w:rsidRDefault="008D25CD" w:rsidP="0042369C">
      <w:pPr>
        <w:pStyle w:val="EndnoteText"/>
        <w:jc w:val="both"/>
        <w:rPr>
          <w:rFonts w:ascii="Helvetica" w:hAnsi="Helvetica"/>
          <w:i/>
          <w:iCs/>
          <w:sz w:val="18"/>
          <w:szCs w:val="18"/>
        </w:rPr>
      </w:pPr>
      <w:r w:rsidRPr="0042369C">
        <w:rPr>
          <w:i/>
          <w:iCs/>
          <w:sz w:val="18"/>
          <w:szCs w:val="18"/>
          <w:vertAlign w:val="superscript"/>
        </w:rPr>
        <w:endnoteRef/>
      </w:r>
      <w:r w:rsidRPr="0042369C">
        <w:rPr>
          <w:rFonts w:ascii="Helvetica" w:hAnsi="Helvetica"/>
          <w:i/>
          <w:iCs/>
          <w:sz w:val="18"/>
          <w:szCs w:val="18"/>
        </w:rPr>
        <w:t xml:space="preserve"> </w:t>
      </w:r>
      <w:r w:rsidR="0042369C">
        <w:rPr>
          <w:rFonts w:ascii="Helvetica" w:hAnsi="Helvetica"/>
          <w:i/>
          <w:iCs/>
          <w:sz w:val="18"/>
          <w:szCs w:val="18"/>
        </w:rPr>
        <w:t xml:space="preserve">Categoria </w:t>
      </w:r>
      <w:r w:rsidR="0042369C">
        <w:rPr>
          <w:rFonts w:ascii="Helvetica" w:hAnsi="Helvetica"/>
          <w:i/>
          <w:iCs/>
          <w:sz w:val="18"/>
          <w:szCs w:val="18"/>
        </w:rPr>
        <w:t xml:space="preserve">formativă: </w:t>
      </w:r>
      <w:r w:rsidRPr="0042369C">
        <w:rPr>
          <w:rFonts w:ascii="Helvetica" w:hAnsi="Helvetica"/>
          <w:i/>
          <w:iCs/>
          <w:sz w:val="18"/>
          <w:szCs w:val="18"/>
        </w:rPr>
        <w:t>S=Specialitate; F=Fundamentală; C=Complementară; I=Asistată integral; P=Asistată parțial; N=Neasistată</w:t>
      </w:r>
    </w:p>
  </w:endnote>
  <w:endnote w:id="7">
    <w:p w14:paraId="4ACB3EBE" w14:textId="6C48ADA9" w:rsidR="001419F2" w:rsidRPr="0042369C" w:rsidRDefault="001419F2" w:rsidP="0042369C">
      <w:pPr>
        <w:pStyle w:val="EndnoteText"/>
        <w:jc w:val="both"/>
        <w:rPr>
          <w:rFonts w:ascii="Helvetica" w:hAnsi="Helvetica"/>
          <w:i/>
          <w:iCs/>
          <w:sz w:val="18"/>
          <w:szCs w:val="18"/>
        </w:rPr>
      </w:pPr>
      <w:r w:rsidRPr="0042369C">
        <w:rPr>
          <w:sz w:val="18"/>
          <w:szCs w:val="18"/>
          <w:vertAlign w:val="superscript"/>
        </w:rPr>
        <w:endnoteRef/>
      </w:r>
      <w:r w:rsidRPr="0042369C">
        <w:rPr>
          <w:rFonts w:ascii="Helvetica" w:hAnsi="Helvetica"/>
          <w:i/>
          <w:iCs/>
          <w:sz w:val="18"/>
          <w:szCs w:val="18"/>
        </w:rPr>
        <w:t xml:space="preserve"> </w:t>
      </w:r>
      <w:r w:rsidRPr="0042369C">
        <w:rPr>
          <w:rFonts w:ascii="Helvetica" w:hAnsi="Helvetica"/>
          <w:i/>
          <w:iCs/>
          <w:sz w:val="18"/>
          <w:szCs w:val="18"/>
        </w:rPr>
        <w:t xml:space="preserve">Este </w:t>
      </w:r>
      <w:r w:rsidRPr="0042369C">
        <w:rPr>
          <w:rFonts w:ascii="Helvetica" w:hAnsi="Helvetica"/>
          <w:i/>
          <w:iCs/>
          <w:sz w:val="18"/>
          <w:szCs w:val="18"/>
        </w:rPr>
        <w:t>egal cu 14 săptămâni x numărul de ore de la punctul 3.1 (similar pentru 3.2.a.b.c.</w:t>
      </w:r>
      <w:r>
        <w:rPr>
          <w:rFonts w:ascii="Helvetica" w:hAnsi="Helvetica"/>
          <w:i/>
          <w:iCs/>
          <w:sz w:val="18"/>
          <w:szCs w:val="18"/>
        </w:rPr>
        <w:t>d.e.</w:t>
      </w:r>
      <w:r w:rsidRPr="0042369C">
        <w:rPr>
          <w:rFonts w:ascii="Helvetica" w:hAnsi="Helvetica"/>
          <w:i/>
          <w:iCs/>
          <w:sz w:val="18"/>
          <w:szCs w:val="18"/>
        </w:rPr>
        <w:t>)</w:t>
      </w:r>
    </w:p>
  </w:endnote>
  <w:endnote w:id="8">
    <w:p w14:paraId="2D8072E1" w14:textId="7E1B6B93" w:rsidR="00FF498E" w:rsidRPr="0042369C" w:rsidRDefault="00FF498E" w:rsidP="0042369C">
      <w:pPr>
        <w:pStyle w:val="EndnoteText"/>
        <w:jc w:val="both"/>
        <w:rPr>
          <w:rFonts w:ascii="Helvetica" w:hAnsi="Helvetica"/>
          <w:i/>
          <w:iCs/>
          <w:sz w:val="18"/>
          <w:szCs w:val="18"/>
        </w:rPr>
      </w:pPr>
      <w:r w:rsidRPr="0042369C">
        <w:rPr>
          <w:rStyle w:val="EndnoteReference"/>
          <w:rFonts w:ascii="Helvetica" w:hAnsi="Helvetica"/>
          <w:i/>
          <w:iCs/>
          <w:sz w:val="18"/>
          <w:szCs w:val="18"/>
        </w:rPr>
        <w:endnoteRef/>
      </w:r>
      <w:r w:rsidRPr="0042369C">
        <w:rPr>
          <w:rFonts w:ascii="Helvetica" w:hAnsi="Helvetica"/>
          <w:i/>
          <w:iCs/>
          <w:sz w:val="18"/>
          <w:szCs w:val="18"/>
        </w:rPr>
        <w:t xml:space="preserve"> </w:t>
      </w:r>
      <w:r w:rsidRPr="0042369C">
        <w:rPr>
          <w:rFonts w:ascii="Helvetica" w:hAnsi="Helvetica"/>
          <w:i/>
          <w:iCs/>
          <w:sz w:val="18"/>
          <w:szCs w:val="18"/>
        </w:rPr>
        <w:t>Liniile de mai jos se referă la studiul individual; totalul se completează la punctul 3.37.</w:t>
      </w:r>
    </w:p>
  </w:endnote>
  <w:endnote w:id="9">
    <w:p w14:paraId="6FECF031" w14:textId="7996A5AD" w:rsidR="00FF498E" w:rsidRPr="0042369C" w:rsidRDefault="00FF498E" w:rsidP="0042369C">
      <w:pPr>
        <w:pStyle w:val="EndnoteText"/>
        <w:jc w:val="both"/>
        <w:rPr>
          <w:rFonts w:ascii="Helvetica" w:hAnsi="Helvetica"/>
          <w:i/>
          <w:iCs/>
          <w:sz w:val="18"/>
          <w:szCs w:val="18"/>
        </w:rPr>
      </w:pPr>
      <w:r w:rsidRPr="0042369C">
        <w:rPr>
          <w:rStyle w:val="EndnoteReference"/>
          <w:rFonts w:ascii="Helvetica" w:hAnsi="Helvetica"/>
          <w:sz w:val="18"/>
          <w:szCs w:val="18"/>
        </w:rPr>
        <w:endnoteRef/>
      </w:r>
      <w:r w:rsidRPr="0042369C">
        <w:rPr>
          <w:rFonts w:ascii="Helvetica" w:hAnsi="Helvetica"/>
          <w:sz w:val="18"/>
          <w:szCs w:val="18"/>
        </w:rPr>
        <w:t xml:space="preserve"> </w:t>
      </w:r>
      <w:r w:rsidRPr="0042369C">
        <w:rPr>
          <w:rFonts w:ascii="Helvetica" w:hAnsi="Helvetica"/>
          <w:i/>
          <w:iCs/>
          <w:sz w:val="18"/>
          <w:szCs w:val="18"/>
        </w:rPr>
        <w:t xml:space="preserve">Între </w:t>
      </w:r>
      <w:r w:rsidRPr="0042369C">
        <w:rPr>
          <w:rFonts w:ascii="Helvetica" w:hAnsi="Helvetica"/>
          <w:i/>
          <w:iCs/>
          <w:sz w:val="18"/>
          <w:szCs w:val="18"/>
        </w:rPr>
        <w:t>7 și 14 ore</w:t>
      </w:r>
    </w:p>
  </w:endnote>
  <w:endnote w:id="10">
    <w:p w14:paraId="503F31FA" w14:textId="17AB0A25" w:rsidR="00FF498E" w:rsidRPr="0042369C" w:rsidRDefault="00FF498E" w:rsidP="0042369C">
      <w:pPr>
        <w:pStyle w:val="EndnoteText"/>
        <w:jc w:val="both"/>
        <w:rPr>
          <w:rFonts w:ascii="Helvetica" w:hAnsi="Helvetica"/>
          <w:i/>
          <w:iCs/>
          <w:sz w:val="18"/>
          <w:szCs w:val="18"/>
        </w:rPr>
      </w:pPr>
      <w:r w:rsidRPr="0042369C">
        <w:rPr>
          <w:rStyle w:val="EndnoteReference"/>
          <w:rFonts w:ascii="Helvetica" w:hAnsi="Helvetica"/>
          <w:sz w:val="18"/>
          <w:szCs w:val="18"/>
        </w:rPr>
        <w:endnoteRef/>
      </w:r>
      <w:r w:rsidRPr="0042369C">
        <w:rPr>
          <w:rFonts w:ascii="Helvetica" w:hAnsi="Helvetica"/>
          <w:sz w:val="18"/>
          <w:szCs w:val="18"/>
        </w:rPr>
        <w:t xml:space="preserve"> </w:t>
      </w:r>
      <w:r w:rsidRPr="0042369C">
        <w:rPr>
          <w:rFonts w:ascii="Helvetica" w:hAnsi="Helvetica"/>
          <w:i/>
          <w:iCs/>
          <w:sz w:val="18"/>
          <w:szCs w:val="18"/>
        </w:rPr>
        <w:t xml:space="preserve">Între </w:t>
      </w:r>
      <w:r w:rsidRPr="0042369C">
        <w:rPr>
          <w:rFonts w:ascii="Helvetica" w:hAnsi="Helvetica"/>
          <w:i/>
          <w:iCs/>
          <w:sz w:val="18"/>
          <w:szCs w:val="18"/>
        </w:rPr>
        <w:t>2 și 6 ore</w:t>
      </w:r>
    </w:p>
  </w:endnote>
  <w:endnote w:id="11">
    <w:p w14:paraId="3A2EA5ED" w14:textId="77777777" w:rsidR="00FF498E" w:rsidRPr="0042369C" w:rsidRDefault="00FF498E" w:rsidP="0042369C">
      <w:pPr>
        <w:pStyle w:val="EndnoteText"/>
        <w:jc w:val="both"/>
        <w:rPr>
          <w:rFonts w:ascii="Helvetica" w:hAnsi="Helvetica"/>
          <w:i/>
          <w:iCs/>
          <w:sz w:val="18"/>
          <w:szCs w:val="18"/>
        </w:rPr>
      </w:pPr>
      <w:r w:rsidRPr="0042369C">
        <w:rPr>
          <w:rStyle w:val="EndnoteReference"/>
          <w:rFonts w:ascii="Helvetica" w:hAnsi="Helvetica"/>
          <w:i/>
          <w:iCs/>
          <w:sz w:val="18"/>
          <w:szCs w:val="18"/>
        </w:rPr>
        <w:endnoteRef/>
      </w:r>
      <w:r w:rsidRPr="0042369C">
        <w:rPr>
          <w:rFonts w:ascii="Helvetica" w:hAnsi="Helvetica"/>
          <w:i/>
          <w:iCs/>
          <w:sz w:val="18"/>
          <w:szCs w:val="18"/>
        </w:rPr>
        <w:t xml:space="preserve"> </w:t>
      </w:r>
      <w:r w:rsidRPr="0042369C">
        <w:rPr>
          <w:rFonts w:ascii="Helvetica" w:hAnsi="Helvetica"/>
          <w:i/>
          <w:iCs/>
          <w:sz w:val="18"/>
          <w:szCs w:val="18"/>
        </w:rPr>
        <w:t xml:space="preserve">Suma </w:t>
      </w:r>
      <w:r w:rsidRPr="0042369C">
        <w:rPr>
          <w:rFonts w:ascii="Helvetica" w:hAnsi="Helvetica"/>
          <w:i/>
          <w:iCs/>
          <w:sz w:val="18"/>
          <w:szCs w:val="18"/>
        </w:rPr>
        <w:t>valorilor de pe liniile anterioare, care se referă la studiul individual.</w:t>
      </w:r>
    </w:p>
  </w:endnote>
  <w:endnote w:id="12">
    <w:p w14:paraId="64057503" w14:textId="67CEAAC7" w:rsidR="00FF498E" w:rsidRPr="00FF498E" w:rsidRDefault="00FF498E" w:rsidP="0042369C">
      <w:pPr>
        <w:pStyle w:val="EndnoteText"/>
        <w:jc w:val="both"/>
        <w:rPr>
          <w:rFonts w:ascii="Helvetica" w:hAnsi="Helvetica"/>
          <w:i/>
          <w:iCs/>
          <w:sz w:val="18"/>
          <w:szCs w:val="18"/>
        </w:rPr>
      </w:pPr>
      <w:r w:rsidRPr="0042369C">
        <w:rPr>
          <w:rStyle w:val="EndnoteReference"/>
          <w:rFonts w:ascii="Helvetica" w:hAnsi="Helvetica"/>
          <w:i/>
          <w:iCs/>
          <w:sz w:val="18"/>
          <w:szCs w:val="18"/>
        </w:rPr>
        <w:endnoteRef/>
      </w:r>
      <w:r w:rsidRPr="0042369C">
        <w:rPr>
          <w:rFonts w:ascii="Helvetica" w:hAnsi="Helvetica"/>
          <w:i/>
          <w:iCs/>
          <w:sz w:val="18"/>
          <w:szCs w:val="18"/>
        </w:rPr>
        <w:t xml:space="preserve"> </w:t>
      </w:r>
      <w:r w:rsidRPr="0042369C">
        <w:rPr>
          <w:rFonts w:ascii="Helvetica" w:hAnsi="Helvetica"/>
          <w:i/>
          <w:iCs/>
          <w:sz w:val="18"/>
          <w:szCs w:val="18"/>
        </w:rPr>
        <w:t xml:space="preserve">Suma </w:t>
      </w:r>
      <w:r w:rsidRPr="0042369C">
        <w:rPr>
          <w:rFonts w:ascii="Helvetica" w:hAnsi="Helvetica"/>
          <w:i/>
          <w:iCs/>
          <w:sz w:val="18"/>
          <w:szCs w:val="18"/>
        </w:rPr>
        <w:t>(3.5.) dintre</w:t>
      </w:r>
      <w:r w:rsidRPr="00FF498E">
        <w:rPr>
          <w:rFonts w:ascii="Helvetica" w:hAnsi="Helvetica"/>
          <w:i/>
          <w:iCs/>
          <w:sz w:val="18"/>
          <w:szCs w:val="18"/>
        </w:rPr>
        <w:t xml:space="preserve"> numărul de ore de activitate didactică directă (NOAD) și numărul de ore de studiu individual (NOSI)  trebuie să fie egală cu numărul de credite alocat disciplinei (punctul 3.7) </w:t>
      </w:r>
      <w:r w:rsidRPr="00FF498E">
        <w:rPr>
          <w:rFonts w:ascii="Helvetica" w:hAnsi="Helvetica"/>
          <w:sz w:val="18"/>
          <w:szCs w:val="18"/>
        </w:rPr>
        <w:t>x</w:t>
      </w:r>
      <w:r w:rsidRPr="00FF498E">
        <w:rPr>
          <w:rFonts w:ascii="Helvetica" w:hAnsi="Helvetica"/>
          <w:i/>
          <w:iCs/>
          <w:sz w:val="18"/>
          <w:szCs w:val="18"/>
        </w:rPr>
        <w:t xml:space="preserve"> nr. ore pe credit (3.6.)</w:t>
      </w:r>
    </w:p>
  </w:endnote>
  <w:endnote w:id="13">
    <w:p w14:paraId="0DF7E55D" w14:textId="29557864" w:rsidR="00FF498E" w:rsidRPr="00FF498E" w:rsidRDefault="00FF498E" w:rsidP="0042369C">
      <w:pPr>
        <w:pStyle w:val="EndnoteText"/>
        <w:jc w:val="both"/>
        <w:rPr>
          <w:rFonts w:ascii="Helvetica" w:hAnsi="Helvetica"/>
          <w:i/>
          <w:iCs/>
          <w:sz w:val="18"/>
          <w:szCs w:val="18"/>
        </w:rPr>
      </w:pPr>
      <w:r w:rsidRPr="00FF498E">
        <w:rPr>
          <w:rStyle w:val="EndnoteReference"/>
          <w:rFonts w:ascii="Helvetica" w:hAnsi="Helvetica"/>
          <w:i/>
          <w:iCs/>
          <w:sz w:val="18"/>
          <w:szCs w:val="18"/>
        </w:rPr>
        <w:endnoteRef/>
      </w:r>
      <w:r w:rsidRPr="00FF498E">
        <w:rPr>
          <w:rFonts w:ascii="Helvetica" w:hAnsi="Helvetica"/>
          <w:i/>
          <w:iCs/>
          <w:sz w:val="18"/>
          <w:szCs w:val="18"/>
        </w:rPr>
        <w:t xml:space="preserve"> </w:t>
      </w:r>
      <w:r w:rsidRPr="00FF498E">
        <w:rPr>
          <w:rFonts w:ascii="Helvetica" w:hAnsi="Helvetica"/>
          <w:i/>
          <w:iCs/>
          <w:sz w:val="18"/>
          <w:szCs w:val="18"/>
        </w:rPr>
        <w:t xml:space="preserve">Numărul </w:t>
      </w:r>
      <w:r w:rsidRPr="00FF498E">
        <w:rPr>
          <w:rFonts w:ascii="Helvetica" w:hAnsi="Helvetica"/>
          <w:i/>
          <w:iCs/>
          <w:sz w:val="18"/>
          <w:szCs w:val="18"/>
        </w:rPr>
        <w:t>de credit se calculează după formula următoare și se rotunjește la valori vecine întregi (fie prin micșorare fie prin majorare</w:t>
      </w:r>
    </w:p>
    <w:p w14:paraId="7AABF3A3" w14:textId="64550718" w:rsidR="00FF498E" w:rsidRPr="00FF498E" w:rsidRDefault="00FF498E" w:rsidP="0042369C">
      <w:pPr>
        <w:pStyle w:val="EndnoteText"/>
        <w:jc w:val="both"/>
        <w:rPr>
          <w:rFonts w:ascii="Helvetica" w:hAnsi="Helvetica"/>
          <w:sz w:val="18"/>
          <w:szCs w:val="18"/>
        </w:rPr>
      </w:pPr>
      <m:oMathPara>
        <m:oMath>
          <m:r>
            <w:rPr>
              <w:rFonts w:ascii="Cambria Math" w:hAnsi="Cambria Math"/>
              <w:sz w:val="18"/>
              <w:szCs w:val="18"/>
            </w:rPr>
            <m:t>Nr.credite=</m:t>
          </m:r>
          <m:f>
            <m:fPr>
              <m:ctrlPr>
                <w:rPr>
                  <w:rFonts w:ascii="Cambria Math" w:hAnsi="Cambria Math"/>
                  <w:i/>
                  <w:sz w:val="18"/>
                  <w:szCs w:val="18"/>
                </w:rPr>
              </m:ctrlPr>
            </m:fPr>
            <m:num>
              <m:r>
                <w:rPr>
                  <w:rFonts w:ascii="Cambria Math" w:hAnsi="Cambria Math"/>
                  <w:sz w:val="18"/>
                  <w:szCs w:val="18"/>
                </w:rPr>
                <m:t>NOCpSpD×</m:t>
              </m:r>
              <m:sSub>
                <m:sSubPr>
                  <m:ctrlPr>
                    <w:rPr>
                      <w:rFonts w:ascii="Cambria Math" w:hAnsi="Cambria Math"/>
                      <w:i/>
                      <w:sz w:val="18"/>
                      <w:szCs w:val="18"/>
                    </w:rPr>
                  </m:ctrlPr>
                </m:sSubPr>
                <m:e>
                  <m:r>
                    <w:rPr>
                      <w:rFonts w:ascii="Cambria Math" w:hAnsi="Cambria Math"/>
                      <w:sz w:val="18"/>
                      <w:szCs w:val="18"/>
                    </w:rPr>
                    <m:t>C</m:t>
                  </m:r>
                </m:e>
                <m:sub>
                  <m:r>
                    <w:rPr>
                      <w:rFonts w:ascii="Cambria Math" w:hAnsi="Cambria Math"/>
                      <w:sz w:val="18"/>
                      <w:szCs w:val="18"/>
                    </w:rPr>
                    <m:t>C</m:t>
                  </m:r>
                </m:sub>
              </m:sSub>
              <m:r>
                <w:rPr>
                  <w:rFonts w:ascii="Cambria Math" w:hAnsi="Cambria Math"/>
                  <w:sz w:val="18"/>
                  <w:szCs w:val="18"/>
                </w:rPr>
                <m:t>+NOApSpD×</m:t>
              </m:r>
              <m:sSub>
                <m:sSubPr>
                  <m:ctrlPr>
                    <w:rPr>
                      <w:rFonts w:ascii="Cambria Math" w:hAnsi="Cambria Math"/>
                      <w:i/>
                      <w:sz w:val="18"/>
                      <w:szCs w:val="18"/>
                    </w:rPr>
                  </m:ctrlPr>
                </m:sSubPr>
                <m:e>
                  <m:r>
                    <w:rPr>
                      <w:rFonts w:ascii="Cambria Math" w:hAnsi="Cambria Math"/>
                      <w:sz w:val="18"/>
                      <w:szCs w:val="18"/>
                    </w:rPr>
                    <m:t>C</m:t>
                  </m:r>
                </m:e>
                <m:sub>
                  <m:r>
                    <w:rPr>
                      <w:rFonts w:ascii="Cambria Math" w:hAnsi="Cambria Math"/>
                      <w:sz w:val="18"/>
                      <w:szCs w:val="18"/>
                    </w:rPr>
                    <m:t>A</m:t>
                  </m:r>
                </m:sub>
              </m:sSub>
            </m:num>
            <m:den>
              <m:r>
                <w:rPr>
                  <w:rFonts w:ascii="Cambria Math" w:hAnsi="Cambria Math"/>
                  <w:sz w:val="18"/>
                  <w:szCs w:val="18"/>
                </w:rPr>
                <m:t>TOCpSdP×</m:t>
              </m:r>
              <m:sSub>
                <m:sSubPr>
                  <m:ctrlPr>
                    <w:rPr>
                      <w:rFonts w:ascii="Cambria Math" w:hAnsi="Cambria Math"/>
                      <w:i/>
                      <w:sz w:val="18"/>
                      <w:szCs w:val="18"/>
                    </w:rPr>
                  </m:ctrlPr>
                </m:sSubPr>
                <m:e>
                  <m:r>
                    <w:rPr>
                      <w:rFonts w:ascii="Cambria Math" w:hAnsi="Cambria Math"/>
                      <w:sz w:val="18"/>
                      <w:szCs w:val="18"/>
                    </w:rPr>
                    <m:t>C</m:t>
                  </m:r>
                </m:e>
                <m:sub>
                  <m:r>
                    <w:rPr>
                      <w:rFonts w:ascii="Cambria Math" w:hAnsi="Cambria Math"/>
                      <w:sz w:val="18"/>
                      <w:szCs w:val="18"/>
                    </w:rPr>
                    <m:t>C</m:t>
                  </m:r>
                </m:sub>
              </m:sSub>
              <m:r>
                <w:rPr>
                  <w:rFonts w:ascii="Cambria Math" w:hAnsi="Cambria Math"/>
                  <w:sz w:val="18"/>
                  <w:szCs w:val="18"/>
                </w:rPr>
                <m:t>+TOApSdP×</m:t>
              </m:r>
              <m:sSub>
                <m:sSubPr>
                  <m:ctrlPr>
                    <w:rPr>
                      <w:rFonts w:ascii="Cambria Math" w:hAnsi="Cambria Math"/>
                      <w:i/>
                      <w:sz w:val="18"/>
                      <w:szCs w:val="18"/>
                    </w:rPr>
                  </m:ctrlPr>
                </m:sSubPr>
                <m:e>
                  <m:r>
                    <w:rPr>
                      <w:rFonts w:ascii="Cambria Math" w:hAnsi="Cambria Math"/>
                      <w:sz w:val="18"/>
                      <w:szCs w:val="18"/>
                    </w:rPr>
                    <m:t>C</m:t>
                  </m:r>
                </m:e>
                <m:sub>
                  <m:r>
                    <w:rPr>
                      <w:rFonts w:ascii="Cambria Math" w:hAnsi="Cambria Math"/>
                      <w:sz w:val="18"/>
                      <w:szCs w:val="18"/>
                    </w:rPr>
                    <m:t>A</m:t>
                  </m:r>
                </m:sub>
              </m:sSub>
            </m:den>
          </m:f>
          <m:r>
            <w:rPr>
              <w:rFonts w:ascii="Cambria Math" w:hAnsi="Cambria Math"/>
              <w:sz w:val="18"/>
              <w:szCs w:val="18"/>
            </w:rPr>
            <m:t>×30 credite</m:t>
          </m:r>
        </m:oMath>
      </m:oMathPara>
    </w:p>
    <w:p w14:paraId="2CFE226D" w14:textId="46820567" w:rsidR="00FF498E" w:rsidRDefault="00FF498E" w:rsidP="0042369C">
      <w:pPr>
        <w:pStyle w:val="EndnoteText"/>
        <w:jc w:val="both"/>
        <w:rPr>
          <w:rFonts w:ascii="Helvetica" w:hAnsi="Helvetica"/>
          <w:sz w:val="18"/>
          <w:szCs w:val="18"/>
        </w:rPr>
      </w:pPr>
      <w:r>
        <w:rPr>
          <w:rFonts w:ascii="Helvetica" w:hAnsi="Helvetica"/>
          <w:sz w:val="18"/>
          <w:szCs w:val="18"/>
        </w:rPr>
        <w:t xml:space="preserve">Unde: </w:t>
      </w:r>
    </w:p>
    <w:p w14:paraId="56E1F762" w14:textId="304F7819" w:rsidR="00FF498E" w:rsidRDefault="00FF498E" w:rsidP="0042369C">
      <w:pPr>
        <w:pStyle w:val="EndnoteText"/>
        <w:numPr>
          <w:ilvl w:val="0"/>
          <w:numId w:val="4"/>
        </w:numPr>
        <w:jc w:val="both"/>
        <w:rPr>
          <w:rFonts w:ascii="Helvetica" w:hAnsi="Helvetica"/>
          <w:sz w:val="18"/>
          <w:szCs w:val="18"/>
        </w:rPr>
      </w:pPr>
      <w:r>
        <w:rPr>
          <w:rFonts w:ascii="Helvetica" w:hAnsi="Helvetica"/>
          <w:sz w:val="18"/>
          <w:szCs w:val="18"/>
        </w:rPr>
        <w:t>N</w:t>
      </w:r>
      <w:r w:rsidRPr="00FF498E">
        <w:rPr>
          <w:rFonts w:ascii="Helvetica" w:hAnsi="Helvetica"/>
          <w:sz w:val="18"/>
          <w:szCs w:val="18"/>
        </w:rPr>
        <w:t>OCpSpD</w:t>
      </w:r>
      <w:r>
        <w:rPr>
          <w:rFonts w:ascii="Helvetica" w:hAnsi="Helvetica"/>
          <w:sz w:val="18"/>
          <w:szCs w:val="18"/>
        </w:rPr>
        <w:t xml:space="preserve"> = Număr ore curs/săptămână/disciplina pentru care se calculează creditele</w:t>
      </w:r>
    </w:p>
    <w:p w14:paraId="05161684" w14:textId="7AC3F41D" w:rsidR="00FF498E" w:rsidRDefault="00FF498E" w:rsidP="0042369C">
      <w:pPr>
        <w:pStyle w:val="EndnoteText"/>
        <w:numPr>
          <w:ilvl w:val="0"/>
          <w:numId w:val="4"/>
        </w:numPr>
        <w:jc w:val="both"/>
        <w:rPr>
          <w:rFonts w:ascii="Helvetica" w:hAnsi="Helvetica"/>
          <w:sz w:val="18"/>
          <w:szCs w:val="18"/>
        </w:rPr>
      </w:pPr>
      <w:r>
        <w:rPr>
          <w:rFonts w:ascii="Helvetica" w:hAnsi="Helvetica"/>
          <w:sz w:val="18"/>
          <w:szCs w:val="18"/>
        </w:rPr>
        <w:t>NOAp</w:t>
      </w:r>
      <w:r w:rsidRPr="00FF498E">
        <w:rPr>
          <w:rFonts w:ascii="Helvetica" w:hAnsi="Helvetica"/>
          <w:sz w:val="18"/>
          <w:szCs w:val="18"/>
        </w:rPr>
        <w:t>SpD</w:t>
      </w:r>
      <w:r>
        <w:rPr>
          <w:rFonts w:ascii="Helvetica" w:hAnsi="Helvetica"/>
          <w:sz w:val="18"/>
          <w:szCs w:val="18"/>
        </w:rPr>
        <w:t xml:space="preserve"> = Număr ore aplicații (sem./lab./pro.)/săptămână/disciplina pentru care se calculează creditele</w:t>
      </w:r>
    </w:p>
    <w:p w14:paraId="2BA2977F" w14:textId="154A2FAC" w:rsidR="00FF498E" w:rsidRPr="00FF498E" w:rsidRDefault="00FF498E" w:rsidP="0042369C">
      <w:pPr>
        <w:pStyle w:val="EndnoteText"/>
        <w:numPr>
          <w:ilvl w:val="0"/>
          <w:numId w:val="4"/>
        </w:numPr>
        <w:jc w:val="both"/>
        <w:rPr>
          <w:rFonts w:ascii="Helvetica" w:hAnsi="Helvetica"/>
          <w:sz w:val="18"/>
          <w:szCs w:val="18"/>
        </w:rPr>
      </w:pPr>
      <w:r w:rsidRPr="00FF498E">
        <w:rPr>
          <w:rFonts w:ascii="Helvetica" w:hAnsi="Helvetica"/>
          <w:sz w:val="18"/>
          <w:szCs w:val="18"/>
        </w:rPr>
        <w:t>TOCpSdP</w:t>
      </w:r>
      <w:r>
        <w:rPr>
          <w:rFonts w:ascii="Helvetica" w:hAnsi="Helvetica"/>
          <w:sz w:val="18"/>
          <w:szCs w:val="18"/>
        </w:rPr>
        <w:t xml:space="preserve"> = Număr total ore curs/săptămână din plan</w:t>
      </w:r>
    </w:p>
    <w:p w14:paraId="4A78E429" w14:textId="5640EFDB" w:rsidR="00FF498E" w:rsidRPr="00FF498E" w:rsidRDefault="00FF498E" w:rsidP="0042369C">
      <w:pPr>
        <w:pStyle w:val="EndnoteText"/>
        <w:numPr>
          <w:ilvl w:val="0"/>
          <w:numId w:val="4"/>
        </w:numPr>
        <w:jc w:val="both"/>
        <w:rPr>
          <w:rFonts w:ascii="Helvetica" w:hAnsi="Helvetica"/>
          <w:sz w:val="18"/>
          <w:szCs w:val="18"/>
        </w:rPr>
      </w:pPr>
      <w:r w:rsidRPr="00FF498E">
        <w:rPr>
          <w:rFonts w:ascii="Helvetica" w:hAnsi="Helvetica"/>
          <w:sz w:val="18"/>
          <w:szCs w:val="18"/>
        </w:rPr>
        <w:t>TOApSd</w:t>
      </w:r>
      <w:r>
        <w:rPr>
          <w:rFonts w:ascii="Helvetica" w:hAnsi="Helvetica"/>
          <w:sz w:val="18"/>
          <w:szCs w:val="18"/>
        </w:rPr>
        <w:t>P = Număr total ore aplicații (sem./lab./pro.)/săptămână din plan</w:t>
      </w:r>
    </w:p>
    <w:p w14:paraId="742427D2" w14:textId="07FE64D4" w:rsidR="00FF498E" w:rsidRDefault="00FF498E" w:rsidP="0042369C">
      <w:pPr>
        <w:pStyle w:val="EndnoteText"/>
        <w:numPr>
          <w:ilvl w:val="0"/>
          <w:numId w:val="4"/>
        </w:numPr>
        <w:jc w:val="both"/>
        <w:rPr>
          <w:rFonts w:ascii="Helvetica" w:hAnsi="Helvetica"/>
          <w:sz w:val="18"/>
          <w:szCs w:val="18"/>
        </w:rPr>
      </w:pPr>
      <w:r>
        <w:rPr>
          <w:rFonts w:ascii="Helvetica" w:hAnsi="Helvetica"/>
          <w:sz w:val="18"/>
          <w:szCs w:val="18"/>
        </w:rPr>
        <w:t>C</w:t>
      </w:r>
      <w:r>
        <w:rPr>
          <w:rFonts w:ascii="Helvetica" w:hAnsi="Helvetica"/>
          <w:sz w:val="18"/>
          <w:szCs w:val="18"/>
          <w:vertAlign w:val="subscript"/>
        </w:rPr>
        <w:t>C</w:t>
      </w:r>
      <w:r>
        <w:rPr>
          <w:rFonts w:ascii="Helvetica" w:hAnsi="Helvetica"/>
          <w:sz w:val="18"/>
          <w:szCs w:val="18"/>
        </w:rPr>
        <w:t>/C</w:t>
      </w:r>
      <w:r w:rsidRPr="00FF498E">
        <w:rPr>
          <w:rFonts w:ascii="Helvetica" w:hAnsi="Helvetica"/>
          <w:sz w:val="18"/>
          <w:szCs w:val="18"/>
          <w:vertAlign w:val="subscript"/>
        </w:rPr>
        <w:t>A</w:t>
      </w:r>
      <w:r>
        <w:rPr>
          <w:rFonts w:ascii="Helvetica" w:hAnsi="Helvetica"/>
          <w:sz w:val="18"/>
          <w:szCs w:val="18"/>
        </w:rPr>
        <w:t xml:space="preserve"> = Coeficienți curs/aplicații calculate conform tabelului</w:t>
      </w:r>
    </w:p>
    <w:p w14:paraId="744C2BEF" w14:textId="77777777" w:rsidR="00FF498E" w:rsidRDefault="00FF498E" w:rsidP="0042369C">
      <w:pPr>
        <w:pStyle w:val="EndnoteText"/>
        <w:jc w:val="both"/>
        <w:rPr>
          <w:rFonts w:ascii="Helvetica" w:hAnsi="Helvetica"/>
          <w:sz w:val="18"/>
          <w:szCs w:val="18"/>
        </w:rPr>
      </w:pPr>
    </w:p>
    <w:tbl>
      <w:tblPr>
        <w:tblStyle w:val="TableGrid"/>
        <w:tblW w:w="0" w:type="auto"/>
        <w:tblInd w:w="1838" w:type="dxa"/>
        <w:tblLook w:val="04A0" w:firstRow="1" w:lastRow="0" w:firstColumn="1" w:lastColumn="0" w:noHBand="0" w:noVBand="1"/>
      </w:tblPr>
      <w:tblGrid>
        <w:gridCol w:w="1727"/>
        <w:gridCol w:w="966"/>
        <w:gridCol w:w="1560"/>
      </w:tblGrid>
      <w:tr w:rsidR="00FF498E" w14:paraId="6417F88E" w14:textId="77777777" w:rsidTr="00FF498E">
        <w:tc>
          <w:tcPr>
            <w:tcW w:w="1727" w:type="dxa"/>
          </w:tcPr>
          <w:p w14:paraId="58BECE2C" w14:textId="3E3B8A7A" w:rsidR="00FF498E" w:rsidRPr="00FF498E" w:rsidRDefault="00FF498E" w:rsidP="0042369C">
            <w:pPr>
              <w:pStyle w:val="EndnoteText"/>
              <w:jc w:val="both"/>
              <w:rPr>
                <w:rFonts w:ascii="Helvetica" w:hAnsi="Helvetica"/>
                <w:b/>
                <w:bCs/>
                <w:sz w:val="18"/>
                <w:szCs w:val="18"/>
              </w:rPr>
            </w:pPr>
            <w:r w:rsidRPr="00FF498E">
              <w:rPr>
                <w:rFonts w:ascii="Helvetica" w:hAnsi="Helvetica"/>
                <w:b/>
                <w:bCs/>
                <w:sz w:val="18"/>
                <w:szCs w:val="18"/>
              </w:rPr>
              <w:t>Coeficienți</w:t>
            </w:r>
          </w:p>
        </w:tc>
        <w:tc>
          <w:tcPr>
            <w:tcW w:w="966" w:type="dxa"/>
          </w:tcPr>
          <w:p w14:paraId="2AF843B4" w14:textId="7039CAA6" w:rsidR="00FF498E" w:rsidRPr="00FF498E" w:rsidRDefault="00FF498E" w:rsidP="0042369C">
            <w:pPr>
              <w:pStyle w:val="EndnoteText"/>
              <w:jc w:val="both"/>
              <w:rPr>
                <w:rFonts w:ascii="Helvetica" w:hAnsi="Helvetica"/>
                <w:b/>
                <w:bCs/>
                <w:sz w:val="18"/>
                <w:szCs w:val="18"/>
              </w:rPr>
            </w:pPr>
            <w:r w:rsidRPr="00FF498E">
              <w:rPr>
                <w:rFonts w:ascii="Helvetica" w:hAnsi="Helvetica"/>
                <w:b/>
                <w:bCs/>
                <w:sz w:val="18"/>
                <w:szCs w:val="18"/>
              </w:rPr>
              <w:t>Curs</w:t>
            </w:r>
          </w:p>
        </w:tc>
        <w:tc>
          <w:tcPr>
            <w:tcW w:w="1560" w:type="dxa"/>
          </w:tcPr>
          <w:p w14:paraId="114A2271" w14:textId="50B200D6" w:rsidR="00FF498E" w:rsidRPr="00FF498E" w:rsidRDefault="00FF498E" w:rsidP="0042369C">
            <w:pPr>
              <w:pStyle w:val="EndnoteText"/>
              <w:jc w:val="both"/>
              <w:rPr>
                <w:rFonts w:ascii="Helvetica" w:hAnsi="Helvetica"/>
                <w:b/>
                <w:bCs/>
                <w:sz w:val="18"/>
                <w:szCs w:val="18"/>
              </w:rPr>
            </w:pPr>
            <w:r w:rsidRPr="00FF498E">
              <w:rPr>
                <w:rFonts w:ascii="Helvetica" w:hAnsi="Helvetica"/>
                <w:b/>
                <w:bCs/>
                <w:sz w:val="18"/>
                <w:szCs w:val="18"/>
              </w:rPr>
              <w:t>Aplicații (S/L/P)</w:t>
            </w:r>
          </w:p>
        </w:tc>
      </w:tr>
      <w:tr w:rsidR="00FF498E" w14:paraId="1B97335C" w14:textId="77777777" w:rsidTr="00FF498E">
        <w:tc>
          <w:tcPr>
            <w:tcW w:w="1727" w:type="dxa"/>
          </w:tcPr>
          <w:p w14:paraId="06A73F93" w14:textId="67936EA5" w:rsidR="00FF498E" w:rsidRDefault="00FF498E" w:rsidP="0042369C">
            <w:pPr>
              <w:pStyle w:val="EndnoteText"/>
              <w:jc w:val="both"/>
              <w:rPr>
                <w:rFonts w:ascii="Helvetica" w:hAnsi="Helvetica"/>
                <w:sz w:val="18"/>
                <w:szCs w:val="18"/>
              </w:rPr>
            </w:pPr>
            <w:r>
              <w:rPr>
                <w:rFonts w:ascii="Helvetica" w:hAnsi="Helvetica"/>
                <w:sz w:val="18"/>
                <w:szCs w:val="18"/>
              </w:rPr>
              <w:t>Licență</w:t>
            </w:r>
          </w:p>
        </w:tc>
        <w:tc>
          <w:tcPr>
            <w:tcW w:w="966" w:type="dxa"/>
          </w:tcPr>
          <w:p w14:paraId="593E91AA" w14:textId="2B211122" w:rsidR="00FF498E" w:rsidRDefault="00FF498E" w:rsidP="0042369C">
            <w:pPr>
              <w:pStyle w:val="EndnoteText"/>
              <w:jc w:val="both"/>
              <w:rPr>
                <w:rFonts w:ascii="Helvetica" w:hAnsi="Helvetica"/>
                <w:sz w:val="18"/>
                <w:szCs w:val="18"/>
              </w:rPr>
            </w:pPr>
            <w:r>
              <w:rPr>
                <w:rFonts w:ascii="Helvetica" w:hAnsi="Helvetica"/>
                <w:sz w:val="18"/>
                <w:szCs w:val="18"/>
              </w:rPr>
              <w:t>2</w:t>
            </w:r>
          </w:p>
        </w:tc>
        <w:tc>
          <w:tcPr>
            <w:tcW w:w="1560" w:type="dxa"/>
          </w:tcPr>
          <w:p w14:paraId="5067077D" w14:textId="4606A5A1" w:rsidR="00FF498E" w:rsidRDefault="00FF498E" w:rsidP="0042369C">
            <w:pPr>
              <w:pStyle w:val="EndnoteText"/>
              <w:jc w:val="both"/>
              <w:rPr>
                <w:rFonts w:ascii="Helvetica" w:hAnsi="Helvetica"/>
                <w:sz w:val="18"/>
                <w:szCs w:val="18"/>
              </w:rPr>
            </w:pPr>
            <w:r>
              <w:rPr>
                <w:rFonts w:ascii="Helvetica" w:hAnsi="Helvetica"/>
                <w:sz w:val="18"/>
                <w:szCs w:val="18"/>
              </w:rPr>
              <w:t>1</w:t>
            </w:r>
          </w:p>
        </w:tc>
      </w:tr>
      <w:tr w:rsidR="00FF498E" w14:paraId="36E5EA0B" w14:textId="77777777" w:rsidTr="00FF498E">
        <w:tc>
          <w:tcPr>
            <w:tcW w:w="1727" w:type="dxa"/>
          </w:tcPr>
          <w:p w14:paraId="129A07F2" w14:textId="76229C32" w:rsidR="00FF498E" w:rsidRDefault="00FF498E" w:rsidP="0042369C">
            <w:pPr>
              <w:pStyle w:val="EndnoteText"/>
              <w:jc w:val="both"/>
              <w:rPr>
                <w:rFonts w:ascii="Helvetica" w:hAnsi="Helvetica"/>
                <w:sz w:val="18"/>
                <w:szCs w:val="18"/>
              </w:rPr>
            </w:pPr>
            <w:r>
              <w:rPr>
                <w:rFonts w:ascii="Helvetica" w:hAnsi="Helvetica"/>
                <w:sz w:val="18"/>
                <w:szCs w:val="18"/>
              </w:rPr>
              <w:t>Master</w:t>
            </w:r>
          </w:p>
        </w:tc>
        <w:tc>
          <w:tcPr>
            <w:tcW w:w="966" w:type="dxa"/>
          </w:tcPr>
          <w:p w14:paraId="3A2F993E" w14:textId="27171B85" w:rsidR="00FF498E" w:rsidRDefault="00FF498E" w:rsidP="0042369C">
            <w:pPr>
              <w:pStyle w:val="EndnoteText"/>
              <w:jc w:val="both"/>
              <w:rPr>
                <w:rFonts w:ascii="Helvetica" w:hAnsi="Helvetica"/>
                <w:sz w:val="18"/>
                <w:szCs w:val="18"/>
              </w:rPr>
            </w:pPr>
            <w:r>
              <w:rPr>
                <w:rFonts w:ascii="Helvetica" w:hAnsi="Helvetica"/>
                <w:sz w:val="18"/>
                <w:szCs w:val="18"/>
              </w:rPr>
              <w:t>2,5</w:t>
            </w:r>
          </w:p>
        </w:tc>
        <w:tc>
          <w:tcPr>
            <w:tcW w:w="1560" w:type="dxa"/>
          </w:tcPr>
          <w:p w14:paraId="4F16C08E" w14:textId="185DF78A" w:rsidR="00FF498E" w:rsidRDefault="00FF498E" w:rsidP="0042369C">
            <w:pPr>
              <w:pStyle w:val="EndnoteText"/>
              <w:jc w:val="both"/>
              <w:rPr>
                <w:rFonts w:ascii="Helvetica" w:hAnsi="Helvetica"/>
                <w:sz w:val="18"/>
                <w:szCs w:val="18"/>
              </w:rPr>
            </w:pPr>
            <w:r>
              <w:rPr>
                <w:rFonts w:ascii="Helvetica" w:hAnsi="Helvetica"/>
                <w:sz w:val="18"/>
                <w:szCs w:val="18"/>
              </w:rPr>
              <w:t>1,5</w:t>
            </w:r>
          </w:p>
        </w:tc>
      </w:tr>
      <w:tr w:rsidR="00FF498E" w14:paraId="0614F320" w14:textId="77777777" w:rsidTr="00FF498E">
        <w:tc>
          <w:tcPr>
            <w:tcW w:w="1727" w:type="dxa"/>
          </w:tcPr>
          <w:p w14:paraId="2D507566" w14:textId="40E569F5" w:rsidR="00FF498E" w:rsidRDefault="00FF498E" w:rsidP="0042369C">
            <w:pPr>
              <w:pStyle w:val="EndnoteText"/>
              <w:jc w:val="both"/>
              <w:rPr>
                <w:rFonts w:ascii="Helvetica" w:hAnsi="Helvetica"/>
                <w:sz w:val="18"/>
                <w:szCs w:val="18"/>
              </w:rPr>
            </w:pPr>
            <w:r>
              <w:rPr>
                <w:rFonts w:ascii="Helvetica" w:hAnsi="Helvetica"/>
                <w:sz w:val="18"/>
                <w:szCs w:val="18"/>
              </w:rPr>
              <w:t>Licență lb. străină</w:t>
            </w:r>
          </w:p>
        </w:tc>
        <w:tc>
          <w:tcPr>
            <w:tcW w:w="966" w:type="dxa"/>
          </w:tcPr>
          <w:p w14:paraId="02B495E3" w14:textId="50CC3B2A" w:rsidR="00FF498E" w:rsidRDefault="00FF498E" w:rsidP="0042369C">
            <w:pPr>
              <w:pStyle w:val="EndnoteText"/>
              <w:jc w:val="both"/>
              <w:rPr>
                <w:rFonts w:ascii="Helvetica" w:hAnsi="Helvetica"/>
                <w:sz w:val="18"/>
                <w:szCs w:val="18"/>
              </w:rPr>
            </w:pPr>
            <w:r>
              <w:rPr>
                <w:rFonts w:ascii="Helvetica" w:hAnsi="Helvetica"/>
                <w:sz w:val="18"/>
                <w:szCs w:val="18"/>
              </w:rPr>
              <w:t>2,5</w:t>
            </w:r>
          </w:p>
        </w:tc>
        <w:tc>
          <w:tcPr>
            <w:tcW w:w="1560" w:type="dxa"/>
          </w:tcPr>
          <w:p w14:paraId="64E6D20C" w14:textId="509ABADE" w:rsidR="00FF498E" w:rsidRDefault="00FF498E" w:rsidP="0042369C">
            <w:pPr>
              <w:pStyle w:val="EndnoteText"/>
              <w:jc w:val="both"/>
              <w:rPr>
                <w:rFonts w:ascii="Helvetica" w:hAnsi="Helvetica"/>
                <w:sz w:val="18"/>
                <w:szCs w:val="18"/>
              </w:rPr>
            </w:pPr>
            <w:r>
              <w:rPr>
                <w:rFonts w:ascii="Helvetica" w:hAnsi="Helvetica"/>
                <w:sz w:val="18"/>
                <w:szCs w:val="18"/>
              </w:rPr>
              <w:t>1,25</w:t>
            </w:r>
          </w:p>
        </w:tc>
      </w:tr>
    </w:tbl>
    <w:p w14:paraId="075BD776" w14:textId="30447AAD" w:rsidR="00FF498E" w:rsidRPr="00FF498E" w:rsidRDefault="00FF498E" w:rsidP="0042369C">
      <w:pPr>
        <w:pStyle w:val="EndnoteText"/>
        <w:jc w:val="both"/>
        <w:rPr>
          <w:rFonts w:ascii="Helvetica" w:hAnsi="Helvetica"/>
          <w:sz w:val="18"/>
          <w:szCs w:val="18"/>
        </w:rPr>
      </w:pPr>
    </w:p>
  </w:endnote>
  <w:endnote w:id="14">
    <w:p w14:paraId="428B2D35" w14:textId="29FCFC40" w:rsidR="00FF498E" w:rsidRPr="00FF498E" w:rsidRDefault="00FF498E" w:rsidP="0042369C">
      <w:pPr>
        <w:pStyle w:val="EndnoteText"/>
        <w:jc w:val="both"/>
        <w:rPr>
          <w:rFonts w:ascii="Helvetica" w:hAnsi="Helvetica"/>
          <w:sz w:val="18"/>
          <w:szCs w:val="18"/>
        </w:rPr>
      </w:pPr>
      <w:r w:rsidRPr="00FF498E">
        <w:rPr>
          <w:rStyle w:val="EndnoteReference"/>
          <w:rFonts w:ascii="Helvetica" w:hAnsi="Helvetica"/>
          <w:sz w:val="18"/>
          <w:szCs w:val="18"/>
        </w:rPr>
        <w:endnoteRef/>
      </w:r>
      <w:r w:rsidRPr="00FF498E">
        <w:rPr>
          <w:rFonts w:ascii="Helvetica" w:hAnsi="Helvetica"/>
          <w:sz w:val="18"/>
          <w:szCs w:val="18"/>
        </w:rPr>
        <w:t xml:space="preserve"> </w:t>
      </w:r>
      <w:r w:rsidRPr="00FF498E">
        <w:rPr>
          <w:rFonts w:ascii="Helvetica" w:hAnsi="Helvetica"/>
          <w:i/>
          <w:iCs/>
          <w:sz w:val="18"/>
          <w:szCs w:val="18"/>
        </w:rPr>
        <w:t xml:space="preserve">Se </w:t>
      </w:r>
      <w:r w:rsidRPr="00FF498E">
        <w:rPr>
          <w:rFonts w:ascii="Helvetica" w:hAnsi="Helvetica"/>
          <w:i/>
          <w:iCs/>
          <w:sz w:val="18"/>
          <w:szCs w:val="18"/>
        </w:rPr>
        <w:t>menționează disciplinele obligatoriu a fi promovate anterior sau echivalente</w:t>
      </w:r>
    </w:p>
  </w:endnote>
  <w:endnote w:id="15">
    <w:p w14:paraId="3EEF33EF" w14:textId="7F77A7E1" w:rsidR="00FF498E" w:rsidRPr="00FF498E" w:rsidRDefault="00FF498E" w:rsidP="0042369C">
      <w:pPr>
        <w:pStyle w:val="EndnoteText"/>
        <w:jc w:val="both"/>
        <w:rPr>
          <w:rFonts w:ascii="Helvetica" w:hAnsi="Helvetica"/>
          <w:i/>
          <w:iCs/>
          <w:sz w:val="18"/>
          <w:szCs w:val="18"/>
        </w:rPr>
      </w:pPr>
      <w:r w:rsidRPr="00FF498E">
        <w:rPr>
          <w:rStyle w:val="EndnoteReference"/>
          <w:rFonts w:ascii="Helvetica" w:hAnsi="Helvetica"/>
          <w:sz w:val="18"/>
          <w:szCs w:val="18"/>
        </w:rPr>
        <w:endnoteRef/>
      </w:r>
      <w:r w:rsidRPr="00FF498E">
        <w:rPr>
          <w:rFonts w:ascii="Helvetica" w:hAnsi="Helvetica"/>
          <w:sz w:val="18"/>
          <w:szCs w:val="18"/>
        </w:rPr>
        <w:t xml:space="preserve"> </w:t>
      </w:r>
      <w:r w:rsidRPr="00FF498E">
        <w:rPr>
          <w:rFonts w:ascii="Helvetica" w:hAnsi="Helvetica"/>
          <w:i/>
          <w:iCs/>
          <w:sz w:val="18"/>
          <w:szCs w:val="18"/>
        </w:rPr>
        <w:t xml:space="preserve">Tablă, </w:t>
      </w:r>
      <w:r w:rsidRPr="00FF498E">
        <w:rPr>
          <w:rFonts w:ascii="Helvetica" w:hAnsi="Helvetica"/>
          <w:i/>
          <w:iCs/>
          <w:sz w:val="18"/>
          <w:szCs w:val="18"/>
        </w:rPr>
        <w:t>videoproiector, flipchart, materiale didactice specifice, platforme on-line etc.</w:t>
      </w:r>
    </w:p>
  </w:endnote>
  <w:endnote w:id="16">
    <w:p w14:paraId="400296BD" w14:textId="6EC446F8" w:rsidR="00FF498E" w:rsidRPr="00FF498E" w:rsidRDefault="00FF498E" w:rsidP="0042369C">
      <w:pPr>
        <w:pStyle w:val="EndnoteText"/>
        <w:jc w:val="both"/>
        <w:rPr>
          <w:rFonts w:ascii="Helvetica" w:hAnsi="Helvetica"/>
          <w:i/>
          <w:iCs/>
          <w:sz w:val="18"/>
          <w:szCs w:val="18"/>
        </w:rPr>
      </w:pPr>
      <w:r w:rsidRPr="00FF498E">
        <w:rPr>
          <w:rStyle w:val="EndnoteReference"/>
          <w:rFonts w:ascii="Helvetica" w:hAnsi="Helvetica"/>
          <w:sz w:val="18"/>
          <w:szCs w:val="18"/>
        </w:rPr>
        <w:endnoteRef/>
      </w:r>
      <w:r w:rsidRPr="00FF498E">
        <w:rPr>
          <w:rFonts w:ascii="Helvetica" w:hAnsi="Helvetica"/>
          <w:sz w:val="18"/>
          <w:szCs w:val="18"/>
        </w:rPr>
        <w:t xml:space="preserve"> </w:t>
      </w:r>
      <w:r w:rsidRPr="00FF498E">
        <w:rPr>
          <w:rFonts w:ascii="Helvetica" w:hAnsi="Helvetica"/>
          <w:i/>
          <w:iCs/>
          <w:sz w:val="18"/>
          <w:szCs w:val="18"/>
        </w:rPr>
        <w:t xml:space="preserve">Tehnică </w:t>
      </w:r>
      <w:r w:rsidRPr="00FF498E">
        <w:rPr>
          <w:rFonts w:ascii="Helvetica" w:hAnsi="Helvetica"/>
          <w:i/>
          <w:iCs/>
          <w:sz w:val="18"/>
          <w:szCs w:val="18"/>
        </w:rPr>
        <w:t>de calcul, pachete software, standuri experimentale, platforme on-line etc.</w:t>
      </w:r>
    </w:p>
  </w:endnote>
  <w:endnote w:id="17">
    <w:p w14:paraId="1CAAEBA6" w14:textId="3D521C3D" w:rsidR="00FF498E" w:rsidRPr="00FF498E" w:rsidRDefault="00FF498E" w:rsidP="0042369C">
      <w:pPr>
        <w:pStyle w:val="EndnoteText"/>
        <w:jc w:val="both"/>
        <w:rPr>
          <w:rFonts w:ascii="Helvetica" w:hAnsi="Helvetica"/>
          <w:i/>
          <w:iCs/>
          <w:sz w:val="18"/>
          <w:szCs w:val="18"/>
        </w:rPr>
      </w:pPr>
      <w:r w:rsidRPr="00FF498E">
        <w:rPr>
          <w:rStyle w:val="EndnoteReference"/>
          <w:rFonts w:ascii="Helvetica" w:hAnsi="Helvetica"/>
          <w:i/>
          <w:iCs/>
          <w:sz w:val="18"/>
          <w:szCs w:val="18"/>
        </w:rPr>
        <w:endnoteRef/>
      </w:r>
      <w:r w:rsidRPr="00FF498E">
        <w:rPr>
          <w:rFonts w:ascii="Helvetica" w:hAnsi="Helvetica"/>
          <w:i/>
          <w:iCs/>
          <w:sz w:val="18"/>
          <w:szCs w:val="18"/>
        </w:rPr>
        <w:t xml:space="preserve"> </w:t>
      </w:r>
      <w:r w:rsidRPr="00FF498E">
        <w:rPr>
          <w:rFonts w:ascii="Helvetica" w:hAnsi="Helvetica"/>
          <w:i/>
          <w:iCs/>
          <w:sz w:val="18"/>
          <w:szCs w:val="18"/>
        </w:rPr>
        <w:t xml:space="preserve">Competențele </w:t>
      </w:r>
      <w:r w:rsidRPr="00FF498E">
        <w:rPr>
          <w:rFonts w:ascii="Helvetica" w:hAnsi="Helvetica"/>
          <w:i/>
          <w:iCs/>
          <w:sz w:val="18"/>
          <w:szCs w:val="18"/>
        </w:rPr>
        <w:t>din Grilele aferente descrierii programului de studii, adaptate la specificul disciplinei</w:t>
      </w:r>
    </w:p>
  </w:endnote>
  <w:endnote w:id="18">
    <w:p w14:paraId="24AE0A0F" w14:textId="73673C9A" w:rsidR="00FF498E" w:rsidRPr="00FF498E" w:rsidRDefault="00FF498E" w:rsidP="0042369C">
      <w:pPr>
        <w:pStyle w:val="EndnoteText"/>
        <w:jc w:val="both"/>
        <w:rPr>
          <w:rFonts w:ascii="Helvetica" w:hAnsi="Helvetica"/>
          <w:i/>
          <w:iCs/>
          <w:sz w:val="18"/>
          <w:szCs w:val="18"/>
        </w:rPr>
      </w:pPr>
      <w:r w:rsidRPr="00FF498E">
        <w:rPr>
          <w:rStyle w:val="EndnoteReference"/>
          <w:rFonts w:ascii="Helvetica" w:hAnsi="Helvetica"/>
          <w:sz w:val="18"/>
          <w:szCs w:val="18"/>
        </w:rPr>
        <w:endnoteRef/>
      </w:r>
      <w:r w:rsidRPr="00FF498E">
        <w:rPr>
          <w:rStyle w:val="EndnoteReference"/>
          <w:rFonts w:ascii="Helvetica" w:hAnsi="Helvetica"/>
          <w:sz w:val="18"/>
          <w:szCs w:val="18"/>
        </w:rPr>
        <w:t xml:space="preserve"> </w:t>
      </w:r>
      <w:r w:rsidRPr="00FF498E">
        <w:rPr>
          <w:rFonts w:ascii="Helvetica" w:hAnsi="Helvetica"/>
          <w:i/>
          <w:iCs/>
          <w:sz w:val="18"/>
          <w:szCs w:val="18"/>
        </w:rPr>
        <w:t xml:space="preserve">Din </w:t>
      </w:r>
      <w:r w:rsidRPr="00FF498E">
        <w:rPr>
          <w:rFonts w:ascii="Helvetica" w:hAnsi="Helvetica"/>
          <w:i/>
          <w:iCs/>
          <w:sz w:val="18"/>
          <w:szCs w:val="18"/>
        </w:rPr>
        <w:t>planul de învățământ</w:t>
      </w:r>
    </w:p>
  </w:endnote>
  <w:endnote w:id="19">
    <w:p w14:paraId="40E04654" w14:textId="5FB50037" w:rsidR="00FF498E" w:rsidRPr="00FF498E" w:rsidRDefault="00FF498E" w:rsidP="0042369C">
      <w:pPr>
        <w:pStyle w:val="EndnoteText"/>
        <w:jc w:val="both"/>
        <w:rPr>
          <w:rFonts w:ascii="Helvetica" w:hAnsi="Helvetica"/>
          <w:sz w:val="18"/>
          <w:szCs w:val="18"/>
        </w:rPr>
      </w:pPr>
      <w:r w:rsidRPr="00FF498E">
        <w:rPr>
          <w:rStyle w:val="EndnoteReference"/>
          <w:rFonts w:ascii="Helvetica" w:hAnsi="Helvetica"/>
          <w:sz w:val="18"/>
          <w:szCs w:val="18"/>
        </w:rPr>
        <w:endnoteRef/>
      </w:r>
      <w:r w:rsidRPr="00FF498E">
        <w:rPr>
          <w:rFonts w:ascii="Helvetica" w:hAnsi="Helvetica"/>
          <w:sz w:val="18"/>
          <w:szCs w:val="18"/>
        </w:rPr>
        <w:t xml:space="preserve"> </w:t>
      </w:r>
      <w:r w:rsidRPr="00FF498E">
        <w:rPr>
          <w:rFonts w:ascii="Helvetica" w:hAnsi="Helvetica"/>
          <w:i/>
          <w:iCs/>
          <w:sz w:val="18"/>
          <w:szCs w:val="18"/>
        </w:rPr>
        <w:t xml:space="preserve">Creditele </w:t>
      </w:r>
      <w:r w:rsidRPr="00FF498E">
        <w:rPr>
          <w:rFonts w:ascii="Helvetica" w:hAnsi="Helvetica"/>
          <w:i/>
          <w:iCs/>
          <w:sz w:val="18"/>
          <w:szCs w:val="18"/>
        </w:rPr>
        <w:t>alocate disciplinei se distribuie pe competențe profesionale și transversale în funcție de specificul disciplinei</w:t>
      </w:r>
    </w:p>
  </w:endnote>
  <w:endnote w:id="20">
    <w:p w14:paraId="2535B187" w14:textId="77777777" w:rsidR="006630FF" w:rsidRPr="00FF498E" w:rsidRDefault="006630FF" w:rsidP="006630FF">
      <w:pPr>
        <w:pStyle w:val="EndnoteText"/>
        <w:jc w:val="both"/>
        <w:rPr>
          <w:rFonts w:ascii="Helvetica" w:hAnsi="Helvetica"/>
          <w:i/>
          <w:iCs/>
          <w:sz w:val="18"/>
          <w:szCs w:val="18"/>
        </w:rPr>
      </w:pPr>
      <w:r w:rsidRPr="00FF498E">
        <w:rPr>
          <w:rStyle w:val="EndnoteReference"/>
          <w:rFonts w:ascii="Helvetica" w:hAnsi="Helvetica"/>
          <w:sz w:val="18"/>
          <w:szCs w:val="18"/>
        </w:rPr>
        <w:endnoteRef/>
      </w:r>
      <w:r w:rsidRPr="00FF498E">
        <w:rPr>
          <w:rFonts w:ascii="Helvetica" w:hAnsi="Helvetica"/>
          <w:sz w:val="18"/>
          <w:szCs w:val="18"/>
        </w:rPr>
        <w:t xml:space="preserve"> </w:t>
      </w:r>
      <w:r w:rsidRPr="00FF498E">
        <w:rPr>
          <w:rFonts w:ascii="Helvetica" w:hAnsi="Helvetica"/>
          <w:i/>
          <w:iCs/>
          <w:sz w:val="18"/>
          <w:szCs w:val="18"/>
        </w:rPr>
        <w:t xml:space="preserve">Titluri </w:t>
      </w:r>
      <w:r w:rsidRPr="00FF498E">
        <w:rPr>
          <w:rFonts w:ascii="Helvetica" w:hAnsi="Helvetica"/>
          <w:i/>
          <w:iCs/>
          <w:sz w:val="18"/>
          <w:szCs w:val="18"/>
        </w:rPr>
        <w:t>de capitole și paragrafe</w:t>
      </w:r>
    </w:p>
  </w:endnote>
  <w:endnote w:id="21">
    <w:p w14:paraId="17E8615C" w14:textId="77777777" w:rsidR="006630FF" w:rsidRPr="00FF498E" w:rsidRDefault="006630FF" w:rsidP="006630FF">
      <w:pPr>
        <w:pStyle w:val="EndnoteText"/>
        <w:jc w:val="both"/>
        <w:rPr>
          <w:rFonts w:ascii="Helvetica" w:hAnsi="Helvetica"/>
          <w:i/>
          <w:iCs/>
          <w:sz w:val="18"/>
          <w:szCs w:val="18"/>
        </w:rPr>
      </w:pPr>
      <w:r w:rsidRPr="00FF498E">
        <w:rPr>
          <w:rStyle w:val="EndnoteReference"/>
          <w:rFonts w:ascii="Helvetica" w:hAnsi="Helvetica"/>
          <w:sz w:val="18"/>
          <w:szCs w:val="18"/>
        </w:rPr>
        <w:endnoteRef/>
      </w:r>
      <w:r w:rsidRPr="00FF498E">
        <w:rPr>
          <w:rFonts w:ascii="Helvetica" w:hAnsi="Helvetica"/>
          <w:sz w:val="18"/>
          <w:szCs w:val="18"/>
        </w:rPr>
        <w:t xml:space="preserve"> </w:t>
      </w:r>
      <w:r w:rsidRPr="00FF498E">
        <w:rPr>
          <w:rFonts w:ascii="Helvetica" w:hAnsi="Helvetica"/>
          <w:i/>
          <w:iCs/>
          <w:sz w:val="18"/>
          <w:szCs w:val="18"/>
        </w:rPr>
        <w:t xml:space="preserve">Expunere, </w:t>
      </w:r>
      <w:r w:rsidRPr="00FF498E">
        <w:rPr>
          <w:rFonts w:ascii="Helvetica" w:hAnsi="Helvetica"/>
          <w:i/>
          <w:iCs/>
          <w:sz w:val="18"/>
          <w:szCs w:val="18"/>
        </w:rPr>
        <w:t>prelegere, prezentare la tablă a problematicii studiate, utilizare videoproiector, discuții cu studenții (pentru fiecare capitol, dacă este cazul)</w:t>
      </w:r>
    </w:p>
  </w:endnote>
  <w:endnote w:id="22">
    <w:p w14:paraId="48EBCDAE" w14:textId="77777777" w:rsidR="006630FF" w:rsidRPr="00FF498E" w:rsidRDefault="006630FF" w:rsidP="006630FF">
      <w:pPr>
        <w:pStyle w:val="EndnoteText"/>
        <w:jc w:val="both"/>
        <w:rPr>
          <w:rFonts w:ascii="Helvetica" w:hAnsi="Helvetica"/>
          <w:sz w:val="18"/>
          <w:szCs w:val="18"/>
        </w:rPr>
      </w:pPr>
      <w:r w:rsidRPr="00FF498E">
        <w:rPr>
          <w:rStyle w:val="EndnoteReference"/>
          <w:rFonts w:ascii="Helvetica" w:hAnsi="Helvetica"/>
          <w:sz w:val="18"/>
          <w:szCs w:val="18"/>
        </w:rPr>
        <w:endnoteRef/>
      </w:r>
      <w:r w:rsidRPr="00FF498E">
        <w:rPr>
          <w:rFonts w:ascii="Helvetica" w:hAnsi="Helvetica"/>
          <w:sz w:val="18"/>
          <w:szCs w:val="18"/>
        </w:rPr>
        <w:t xml:space="preserve"> </w:t>
      </w:r>
      <w:r w:rsidRPr="00FF498E">
        <w:rPr>
          <w:rFonts w:ascii="Helvetica" w:hAnsi="Helvetica"/>
          <w:i/>
          <w:iCs/>
          <w:sz w:val="18"/>
          <w:szCs w:val="18"/>
        </w:rPr>
        <w:t xml:space="preserve">Discuții, </w:t>
      </w:r>
      <w:r w:rsidRPr="00FF498E">
        <w:rPr>
          <w:rFonts w:ascii="Helvetica" w:hAnsi="Helvetica"/>
          <w:i/>
          <w:iCs/>
          <w:sz w:val="18"/>
          <w:szCs w:val="18"/>
        </w:rPr>
        <w:t>dezbateri, prezentare și/sau analiză de lucrări, rezolvare de exerciții și probleme</w:t>
      </w:r>
    </w:p>
  </w:endnote>
  <w:endnote w:id="23">
    <w:p w14:paraId="1630B6E4" w14:textId="77777777" w:rsidR="006630FF" w:rsidRPr="00FF498E" w:rsidRDefault="006630FF" w:rsidP="006630FF">
      <w:pPr>
        <w:pStyle w:val="EndnoteText"/>
        <w:jc w:val="both"/>
        <w:rPr>
          <w:rFonts w:ascii="Helvetica" w:hAnsi="Helvetica"/>
          <w:i/>
          <w:iCs/>
          <w:sz w:val="18"/>
          <w:szCs w:val="18"/>
        </w:rPr>
      </w:pPr>
      <w:r w:rsidRPr="00FF498E">
        <w:rPr>
          <w:rStyle w:val="EndnoteReference"/>
          <w:rFonts w:ascii="Helvetica" w:hAnsi="Helvetica"/>
          <w:sz w:val="18"/>
          <w:szCs w:val="18"/>
        </w:rPr>
        <w:endnoteRef/>
      </w:r>
      <w:r w:rsidRPr="00FF498E">
        <w:rPr>
          <w:rFonts w:ascii="Helvetica" w:hAnsi="Helvetica"/>
          <w:sz w:val="18"/>
          <w:szCs w:val="18"/>
        </w:rPr>
        <w:t xml:space="preserve"> </w:t>
      </w:r>
      <w:r w:rsidRPr="00FF498E">
        <w:rPr>
          <w:rFonts w:ascii="Helvetica" w:hAnsi="Helvetica"/>
          <w:i/>
          <w:iCs/>
          <w:sz w:val="18"/>
          <w:szCs w:val="18"/>
        </w:rPr>
        <w:t xml:space="preserve">Legătura </w:t>
      </w:r>
      <w:r w:rsidRPr="00FF498E">
        <w:rPr>
          <w:rFonts w:ascii="Helvetica" w:hAnsi="Helvetica"/>
          <w:i/>
          <w:iCs/>
          <w:sz w:val="18"/>
          <w:szCs w:val="18"/>
        </w:rPr>
        <w:t>cu alte discipline, utilitatea disciplinei pe piața muncii</w:t>
      </w:r>
    </w:p>
  </w:endnote>
  <w:endnote w:id="24">
    <w:p w14:paraId="65E4F63C" w14:textId="77777777" w:rsidR="006630FF" w:rsidRPr="00FF498E" w:rsidRDefault="006630FF" w:rsidP="006630FF">
      <w:pPr>
        <w:pStyle w:val="EndnoteText"/>
        <w:jc w:val="both"/>
        <w:rPr>
          <w:rFonts w:ascii="Helvetica" w:hAnsi="Helvetica"/>
          <w:sz w:val="18"/>
          <w:szCs w:val="18"/>
        </w:rPr>
      </w:pPr>
      <w:r w:rsidRPr="00FF498E">
        <w:rPr>
          <w:rStyle w:val="EndnoteReference"/>
          <w:rFonts w:ascii="Helvetica" w:hAnsi="Helvetica"/>
          <w:i/>
          <w:iCs/>
          <w:sz w:val="18"/>
          <w:szCs w:val="18"/>
        </w:rPr>
        <w:endnoteRef/>
      </w:r>
      <w:r w:rsidRPr="00FF498E">
        <w:rPr>
          <w:rFonts w:ascii="Helvetica" w:hAnsi="Helvetica"/>
          <w:i/>
          <w:iCs/>
          <w:sz w:val="18"/>
          <w:szCs w:val="18"/>
        </w:rPr>
        <w:t xml:space="preserve"> </w:t>
      </w:r>
      <w:r w:rsidRPr="00FF498E">
        <w:rPr>
          <w:rFonts w:ascii="Helvetica" w:hAnsi="Helvetica"/>
          <w:i/>
          <w:iCs/>
          <w:sz w:val="18"/>
          <w:szCs w:val="18"/>
        </w:rPr>
        <w:t xml:space="preserve">CPE </w:t>
      </w:r>
      <w:r w:rsidRPr="00FF498E">
        <w:rPr>
          <w:rFonts w:ascii="Helvetica" w:hAnsi="Helvetica"/>
          <w:i/>
          <w:iCs/>
          <w:sz w:val="18"/>
          <w:szCs w:val="18"/>
        </w:rPr>
        <w:t>– condiționează participarea la examen; nCPE – nu condiționează participarea la examen; CEF - condiționează evaluarea finală; N/A – nu se aplică</w:t>
      </w:r>
    </w:p>
  </w:endnote>
  <w:endnote w:id="25">
    <w:p w14:paraId="1BC7387C" w14:textId="77777777" w:rsidR="006630FF" w:rsidRPr="00FF498E" w:rsidRDefault="006630FF" w:rsidP="006630FF">
      <w:pPr>
        <w:pStyle w:val="EndnoteText"/>
        <w:jc w:val="both"/>
        <w:rPr>
          <w:rFonts w:ascii="Helvetica" w:hAnsi="Helvetica"/>
          <w:i/>
          <w:iCs/>
          <w:sz w:val="18"/>
          <w:szCs w:val="18"/>
        </w:rPr>
      </w:pPr>
      <w:r w:rsidRPr="00FF498E">
        <w:rPr>
          <w:rStyle w:val="EndnoteReference"/>
          <w:rFonts w:ascii="Helvetica" w:hAnsi="Helvetica"/>
          <w:i/>
          <w:iCs/>
          <w:sz w:val="18"/>
          <w:szCs w:val="18"/>
        </w:rPr>
        <w:endnoteRef/>
      </w:r>
      <w:r w:rsidRPr="00FF498E">
        <w:rPr>
          <w:rFonts w:ascii="Helvetica" w:hAnsi="Helvetica"/>
          <w:i/>
          <w:iCs/>
          <w:sz w:val="18"/>
          <w:szCs w:val="18"/>
        </w:rPr>
        <w:t xml:space="preserve"> </w:t>
      </w:r>
      <w:r w:rsidRPr="00FF498E">
        <w:rPr>
          <w:rFonts w:ascii="Helvetica" w:hAnsi="Helvetica"/>
          <w:i/>
          <w:iCs/>
          <w:sz w:val="18"/>
          <w:szCs w:val="18"/>
        </w:rPr>
        <w:t xml:space="preserve">Se </w:t>
      </w:r>
      <w:r w:rsidRPr="00FF498E">
        <w:rPr>
          <w:rFonts w:ascii="Helvetica" w:hAnsi="Helvetica"/>
          <w:i/>
          <w:iCs/>
          <w:sz w:val="18"/>
          <w:szCs w:val="18"/>
        </w:rPr>
        <w:t xml:space="preserve">va preciza numărul de teste și săptămânile în care vor fi susținute. </w:t>
      </w:r>
    </w:p>
  </w:endnote>
  <w:endnote w:id="26">
    <w:p w14:paraId="44CEBAF9" w14:textId="77777777" w:rsidR="006630FF" w:rsidRPr="00FF498E" w:rsidRDefault="006630FF" w:rsidP="006630FF">
      <w:pPr>
        <w:pStyle w:val="EndnoteText"/>
        <w:jc w:val="both"/>
        <w:rPr>
          <w:rFonts w:ascii="Helvetica" w:hAnsi="Helvetica"/>
          <w:i/>
          <w:iCs/>
          <w:sz w:val="18"/>
          <w:szCs w:val="18"/>
        </w:rPr>
      </w:pPr>
      <w:r w:rsidRPr="00FF498E">
        <w:rPr>
          <w:rStyle w:val="EndnoteReference"/>
          <w:rFonts w:ascii="Helvetica" w:hAnsi="Helvetica"/>
          <w:sz w:val="18"/>
          <w:szCs w:val="18"/>
        </w:rPr>
        <w:endnoteRef/>
      </w:r>
      <w:r w:rsidRPr="00FF498E">
        <w:rPr>
          <w:rFonts w:ascii="Helvetica" w:hAnsi="Helvetica"/>
          <w:sz w:val="18"/>
          <w:szCs w:val="18"/>
        </w:rPr>
        <w:t xml:space="preserve"> </w:t>
      </w:r>
      <w:r w:rsidRPr="00FF498E">
        <w:rPr>
          <w:rFonts w:ascii="Helvetica" w:hAnsi="Helvetica"/>
          <w:i/>
          <w:iCs/>
          <w:sz w:val="18"/>
          <w:szCs w:val="18"/>
        </w:rPr>
        <w:t xml:space="preserve">Cercuri </w:t>
      </w:r>
      <w:r w:rsidRPr="00FF498E">
        <w:rPr>
          <w:rFonts w:ascii="Helvetica" w:hAnsi="Helvetica"/>
          <w:i/>
          <w:iCs/>
          <w:sz w:val="18"/>
          <w:szCs w:val="18"/>
        </w:rPr>
        <w:t>științifice, concursuri profesionale etc.</w:t>
      </w:r>
    </w:p>
  </w:endnote>
  <w:endnote w:id="27">
    <w:p w14:paraId="49E7B8B3" w14:textId="77777777" w:rsidR="006630FF" w:rsidRPr="00FF498E" w:rsidRDefault="006630FF" w:rsidP="006630FF">
      <w:pPr>
        <w:pStyle w:val="EndnoteText"/>
        <w:jc w:val="both"/>
        <w:rPr>
          <w:rFonts w:ascii="Helvetica" w:hAnsi="Helvetica"/>
          <w:i/>
          <w:iCs/>
          <w:sz w:val="18"/>
          <w:szCs w:val="18"/>
        </w:rPr>
      </w:pPr>
      <w:r w:rsidRPr="00FF498E">
        <w:rPr>
          <w:rStyle w:val="EndnoteReference"/>
          <w:rFonts w:ascii="Helvetica" w:hAnsi="Helvetica"/>
          <w:i/>
          <w:iCs/>
          <w:sz w:val="18"/>
          <w:szCs w:val="18"/>
        </w:rPr>
        <w:endnoteRef/>
      </w:r>
      <w:r w:rsidRPr="00FF498E">
        <w:rPr>
          <w:rFonts w:ascii="Helvetica" w:hAnsi="Helvetica"/>
          <w:i/>
          <w:iCs/>
          <w:sz w:val="18"/>
          <w:szCs w:val="18"/>
        </w:rPr>
        <w:t xml:space="preserve"> </w:t>
      </w:r>
      <w:r w:rsidRPr="00FF498E">
        <w:rPr>
          <w:rFonts w:ascii="Helvetica" w:hAnsi="Helvetica"/>
          <w:i/>
          <w:iCs/>
          <w:sz w:val="18"/>
          <w:szCs w:val="18"/>
        </w:rPr>
        <w:t xml:space="preserve">Se </w:t>
      </w:r>
      <w:r w:rsidRPr="00FF498E">
        <w:rPr>
          <w:rFonts w:ascii="Helvetica" w:hAnsi="Helvetica"/>
          <w:i/>
          <w:iCs/>
          <w:sz w:val="18"/>
          <w:szCs w:val="18"/>
        </w:rPr>
        <w:t>particularizează la specificul disciplinei standardul minim de performanță din grila de competențe a programului de studii, dacă este cazul.</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Helvetica Narrow">
    <w:altName w:val="Arial Narrow"/>
    <w:charset w:val="00"/>
    <w:family w:val="swiss"/>
    <w:pitch w:val="variable"/>
    <w:sig w:usb0="00000007" w:usb1="00000000" w:usb2="00000000" w:usb3="00000000" w:csb0="00000093"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7C92D8" w14:textId="77777777" w:rsidR="00951469" w:rsidRDefault="0095146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101610" w14:textId="77777777" w:rsidR="00BB44D4" w:rsidRPr="00D77B13" w:rsidRDefault="00BB44D4" w:rsidP="00BB44D4">
    <w:pPr>
      <w:pStyle w:val="Footer"/>
      <w:pBdr>
        <w:top w:val="single" w:sz="4" w:space="1" w:color="0B2F63"/>
      </w:pBdr>
      <w:tabs>
        <w:tab w:val="right" w:pos="9540"/>
      </w:tabs>
      <w:rPr>
        <w:rFonts w:ascii="Helvetica" w:hAnsi="Helvetica" w:cs="Helvetica"/>
        <w:noProof/>
        <w:color w:val="0B2F63"/>
        <w:lang w:val="fr-FR"/>
      </w:rPr>
    </w:pPr>
    <w:bookmarkStart w:id="2" w:name="_Hlk69894039"/>
    <w:bookmarkStart w:id="3" w:name="_Hlk69894040"/>
    <w:bookmarkStart w:id="4" w:name="_Hlk69898520"/>
    <w:bookmarkStart w:id="5" w:name="_Hlk69898521"/>
    <w:r w:rsidRPr="00756FC2">
      <w:rPr>
        <w:rFonts w:ascii="Helvetica" w:hAnsi="Helvetica" w:cs="Helvetica"/>
        <w:noProof/>
        <w:color w:val="0B2F63"/>
      </w:rPr>
      <mc:AlternateContent>
        <mc:Choice Requires="wps">
          <w:drawing>
            <wp:anchor distT="0" distB="0" distL="114300" distR="114300" simplePos="0" relativeHeight="251667456" behindDoc="0" locked="0" layoutInCell="1" allowOverlap="1" wp14:anchorId="3C0DA408" wp14:editId="725AA58A">
              <wp:simplePos x="0" y="0"/>
              <wp:positionH relativeFrom="column">
                <wp:posOffset>3727552</wp:posOffset>
              </wp:positionH>
              <wp:positionV relativeFrom="paragraph">
                <wp:posOffset>5512</wp:posOffset>
              </wp:positionV>
              <wp:extent cx="2356485" cy="590550"/>
              <wp:effectExtent l="0" t="0" r="0" b="0"/>
              <wp:wrapNone/>
              <wp:docPr id="10" name="Casetă text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6485" cy="590550"/>
                      </a:xfrm>
                      <a:prstGeom prst="rect">
                        <a:avLst/>
                      </a:prstGeom>
                      <a:noFill/>
                      <a:ln>
                        <a:noFill/>
                      </a:ln>
                    </wps:spPr>
                    <wps:txbx>
                      <w:txbxContent>
                        <w:p w14:paraId="721CEFC7" w14:textId="77777777" w:rsidR="00BB44D4" w:rsidRDefault="00BB44D4" w:rsidP="00BB44D4">
                          <w:pPr>
                            <w:jc w:val="right"/>
                            <w:rPr>
                              <w:rFonts w:ascii="Helvetica" w:hAnsi="Helvetica" w:cs="Helvetica"/>
                              <w:color w:val="0B2F63"/>
                            </w:rPr>
                          </w:pPr>
                          <w:r w:rsidRPr="00A15506">
                            <w:rPr>
                              <w:rFonts w:ascii="Helvetica" w:hAnsi="Helvetica" w:cs="Helvetica"/>
                              <w:color w:val="0B2F63"/>
                            </w:rPr>
                            <w:t xml:space="preserve">Tel.: </w:t>
                          </w:r>
                          <w:r>
                            <w:rPr>
                              <w:rFonts w:ascii="Helvetica" w:hAnsi="Helvetica" w:cs="Helvetica"/>
                              <w:color w:val="0B2F63"/>
                            </w:rPr>
                            <w:t xml:space="preserve">+40 269 21.60.68 </w:t>
                          </w:r>
                        </w:p>
                        <w:p w14:paraId="5B279FE0" w14:textId="77777777" w:rsidR="00BB44D4" w:rsidRDefault="00BB44D4" w:rsidP="00BB44D4">
                          <w:pPr>
                            <w:jc w:val="right"/>
                            <w:rPr>
                              <w:rFonts w:ascii="Helvetica" w:hAnsi="Helvetica" w:cs="Helvetica"/>
                              <w:color w:val="0B2F63"/>
                            </w:rPr>
                          </w:pPr>
                          <w:r w:rsidRPr="00A15506">
                            <w:rPr>
                              <w:rFonts w:ascii="Helvetica" w:hAnsi="Helvetica" w:cs="Helvetica"/>
                              <w:color w:val="0B2F63"/>
                            </w:rPr>
                            <w:t xml:space="preserve">Fax: </w:t>
                          </w:r>
                          <w:r>
                            <w:rPr>
                              <w:rFonts w:ascii="Helvetica" w:hAnsi="Helvetica" w:cs="Helvetica"/>
                              <w:color w:val="0B2F63"/>
                            </w:rPr>
                            <w:t xml:space="preserve">+40 269 23.29.66  </w:t>
                          </w:r>
                        </w:p>
                        <w:p w14:paraId="1A2D3483" w14:textId="77777777" w:rsidR="00BB44D4" w:rsidRPr="00A15506" w:rsidRDefault="00BB44D4" w:rsidP="00BB44D4">
                          <w:pPr>
                            <w:jc w:val="right"/>
                            <w:rPr>
                              <w:rFonts w:ascii="Helvetica" w:hAnsi="Helvetica" w:cs="Helvetica"/>
                              <w:color w:val="0B2F63"/>
                            </w:rPr>
                          </w:pPr>
                          <w:r>
                            <w:rPr>
                              <w:rFonts w:ascii="Helvetica" w:hAnsi="Helvetica" w:cs="Helvetica"/>
                              <w:color w:val="0B2F63"/>
                            </w:rPr>
                            <w:t>E-mail: socioumane@ulbsibiu.ro</w:t>
                          </w:r>
                        </w:p>
                        <w:p w14:paraId="53443ACA" w14:textId="77777777" w:rsidR="00BB44D4" w:rsidRDefault="00BB44D4" w:rsidP="00BB44D4">
                          <w:pPr>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0DA408" id="_x0000_t202" coordsize="21600,21600" o:spt="202" path="m,l,21600r21600,l21600,xe">
              <v:stroke joinstyle="miter"/>
              <v:path gradientshapeok="t" o:connecttype="rect"/>
            </v:shapetype>
            <v:shape id="Casetă text 10" o:spid="_x0000_s1027" type="#_x0000_t202" style="position:absolute;margin-left:293.5pt;margin-top:.45pt;width:185.55pt;height:4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7ju+wEAANMDAAAOAAAAZHJzL2Uyb0RvYy54bWysU9uO0zAQfUfiHyy/07SlWXajpqulq0VI&#10;y0Va+ICp4zQWiceM3SbllV/jwxg7bSnwhnixPBefOXNmvLwdulbsNXmDtpSzyVQKbRVWxm5L+fnT&#10;w4trKXwAW0GLVpfyoL28XT1/tuxdoefYYFtpEgxifdG7UjYhuCLLvGp0B36CTlsO1kgdBDZpm1UE&#10;PaN3bTafTq+yHqlyhEp7z977MShXCb+utQof6trrINpSMreQTkrnJp7ZagnFlsA1Rh1pwD+w6MBY&#10;LnqGuocAYkfmL6jOKEKPdZgo7DKsa6N06oG7mU3/6OapAadTLyyOd2eZ/P+DVe/3H0mYimfH8ljo&#10;eEZrYMF+fBdBD0GwmzXqnS849clxchhe48D5qV/vHlF98cLiugG71XdE2DcaKuY4iy+zi6cjjo8g&#10;m/4dVlwLdgET0FBTFwVkSQSjM5nDeT6Rh2Ln/GV+tbjOpVAcy2+meZ7IZVCcXjvy4Y3GTsRLKYnn&#10;n9Bh/+hDZAPFKSUWs/hg2jbtQGt/c3Bi9CT2kfBIPQybYRTrJMoGqwO3QzhuFv8EvjRI36ToeatK&#10;6b/ugLQU7VvLktzMFou4hslY5K/mbNBlZHMZAasYqpRBivG6DuPq7hyZbcOVxiFYvGMZa5M6jHqP&#10;rI70eXNS48ctj6t5aaesX39x9RMAAP//AwBQSwMEFAAGAAgAAAAhAIMb0ibcAAAABwEAAA8AAABk&#10;cnMvZG93bnJldi54bWxMj8FOwzAQRO9I/IO1lbhRu0BoksapEIgrqIUicXPjbRIRr6PYbcLfd3uC&#10;245mNPO2WE+uEyccQutJw2KuQCBV3rZUa/j8eL1NQYRoyJrOE2r4xQDr8vqqMLn1I23wtI214BIK&#10;udHQxNjnUoaqQWfC3PdI7B384ExkOdTSDmbkctfJO6UepTMt8UJjenxusPrZHp2G3dvh++tBvdcv&#10;LulHPylJLpNa38ympxWIiFP8C8MFn9GhZKa9P5INotOQpEv+JWrIQLCdJekCxJ6P+wxkWcj//OUZ&#10;AAD//wMAUEsBAi0AFAAGAAgAAAAhALaDOJL+AAAA4QEAABMAAAAAAAAAAAAAAAAAAAAAAFtDb250&#10;ZW50X1R5cGVzXS54bWxQSwECLQAUAAYACAAAACEAOP0h/9YAAACUAQAACwAAAAAAAAAAAAAAAAAv&#10;AQAAX3JlbHMvLnJlbHNQSwECLQAUAAYACAAAACEAHRu47vsBAADTAwAADgAAAAAAAAAAAAAAAAAu&#10;AgAAZHJzL2Uyb0RvYy54bWxQSwECLQAUAAYACAAAACEAgxvSJtwAAAAHAQAADwAAAAAAAAAAAAAA&#10;AABVBAAAZHJzL2Rvd25yZXYueG1sUEsFBgAAAAAEAAQA8wAAAF4FAAAAAA==&#10;" filled="f" stroked="f">
              <v:textbox>
                <w:txbxContent>
                  <w:p w14:paraId="721CEFC7" w14:textId="77777777" w:rsidR="00BB44D4" w:rsidRDefault="00BB44D4" w:rsidP="00BB44D4">
                    <w:pPr>
                      <w:jc w:val="right"/>
                      <w:rPr>
                        <w:rFonts w:ascii="Helvetica" w:hAnsi="Helvetica" w:cs="Helvetica"/>
                        <w:color w:val="0B2F63"/>
                      </w:rPr>
                    </w:pPr>
                    <w:r w:rsidRPr="00A15506">
                      <w:rPr>
                        <w:rFonts w:ascii="Helvetica" w:hAnsi="Helvetica" w:cs="Helvetica"/>
                        <w:color w:val="0B2F63"/>
                      </w:rPr>
                      <w:t xml:space="preserve">Tel.: </w:t>
                    </w:r>
                    <w:r>
                      <w:rPr>
                        <w:rFonts w:ascii="Helvetica" w:hAnsi="Helvetica" w:cs="Helvetica"/>
                        <w:color w:val="0B2F63"/>
                      </w:rPr>
                      <w:t xml:space="preserve">+40 269 21.60.68 </w:t>
                    </w:r>
                  </w:p>
                  <w:p w14:paraId="5B279FE0" w14:textId="77777777" w:rsidR="00BB44D4" w:rsidRDefault="00BB44D4" w:rsidP="00BB44D4">
                    <w:pPr>
                      <w:jc w:val="right"/>
                      <w:rPr>
                        <w:rFonts w:ascii="Helvetica" w:hAnsi="Helvetica" w:cs="Helvetica"/>
                        <w:color w:val="0B2F63"/>
                      </w:rPr>
                    </w:pPr>
                    <w:r w:rsidRPr="00A15506">
                      <w:rPr>
                        <w:rFonts w:ascii="Helvetica" w:hAnsi="Helvetica" w:cs="Helvetica"/>
                        <w:color w:val="0B2F63"/>
                      </w:rPr>
                      <w:t xml:space="preserve">Fax: </w:t>
                    </w:r>
                    <w:r>
                      <w:rPr>
                        <w:rFonts w:ascii="Helvetica" w:hAnsi="Helvetica" w:cs="Helvetica"/>
                        <w:color w:val="0B2F63"/>
                      </w:rPr>
                      <w:t xml:space="preserve">+40 269 23.29.66  </w:t>
                    </w:r>
                  </w:p>
                  <w:p w14:paraId="1A2D3483" w14:textId="77777777" w:rsidR="00BB44D4" w:rsidRPr="00A15506" w:rsidRDefault="00BB44D4" w:rsidP="00BB44D4">
                    <w:pPr>
                      <w:jc w:val="right"/>
                      <w:rPr>
                        <w:rFonts w:ascii="Helvetica" w:hAnsi="Helvetica" w:cs="Helvetica"/>
                        <w:color w:val="0B2F63"/>
                      </w:rPr>
                    </w:pPr>
                    <w:r>
                      <w:rPr>
                        <w:rFonts w:ascii="Helvetica" w:hAnsi="Helvetica" w:cs="Helvetica"/>
                        <w:color w:val="0B2F63"/>
                      </w:rPr>
                      <w:t>E-mail: socioumane@ulbsibiu.ro</w:t>
                    </w:r>
                  </w:p>
                  <w:p w14:paraId="53443ACA" w14:textId="77777777" w:rsidR="00BB44D4" w:rsidRDefault="00BB44D4" w:rsidP="00BB44D4">
                    <w:pPr>
                      <w:jc w:val="right"/>
                    </w:pPr>
                  </w:p>
                </w:txbxContent>
              </v:textbox>
            </v:shape>
          </w:pict>
        </mc:Fallback>
      </mc:AlternateContent>
    </w:r>
    <w:r>
      <w:rPr>
        <w:rFonts w:ascii="Helvetica" w:hAnsi="Helvetica" w:cs="Helvetica"/>
        <w:noProof/>
        <w:color w:val="0B2F63"/>
      </w:rPr>
      <mc:AlternateContent>
        <mc:Choice Requires="wps">
          <w:drawing>
            <wp:anchor distT="0" distB="0" distL="114300" distR="114300" simplePos="0" relativeHeight="251666432" behindDoc="0" locked="0" layoutInCell="1" allowOverlap="1" wp14:anchorId="1A8D88C9" wp14:editId="42C53EFE">
              <wp:simplePos x="0" y="0"/>
              <wp:positionH relativeFrom="margin">
                <wp:posOffset>2908300</wp:posOffset>
              </wp:positionH>
              <wp:positionV relativeFrom="margin">
                <wp:posOffset>9916795</wp:posOffset>
              </wp:positionV>
              <wp:extent cx="3807460" cy="653415"/>
              <wp:effectExtent l="3175" t="1270" r="0" b="2540"/>
              <wp:wrapSquare wrapText="bothSides"/>
              <wp:docPr id="11" name="Casetă text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07460" cy="653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902FDF" w14:textId="77777777" w:rsidR="00BB44D4" w:rsidRPr="001F308F" w:rsidRDefault="00BB44D4" w:rsidP="00BB44D4">
                          <w:pPr>
                            <w:jc w:val="right"/>
                            <w:rPr>
                              <w:rFonts w:ascii="Helvetica Narrow" w:hAnsi="Helvetica Narrow"/>
                              <w:color w:val="0B2F63"/>
                            </w:rPr>
                          </w:pPr>
                          <w:r w:rsidRPr="001F308F">
                            <w:rPr>
                              <w:rFonts w:ascii="Helvetica Narrow" w:hAnsi="Helvetica Narrow"/>
                              <w:color w:val="0B2F63"/>
                            </w:rPr>
                            <w:t xml:space="preserve">Tel.: </w:t>
                          </w:r>
                          <w:r w:rsidRPr="001F308F">
                            <w:rPr>
                              <w:rFonts w:ascii="Helvetica Narrow" w:hAnsi="Helvetica Narrow"/>
                              <w:color w:val="0B2F63"/>
                            </w:rPr>
                            <w:t xml:space="preserve">+40 269 </w:t>
                          </w:r>
                          <w:r>
                            <w:rPr>
                              <w:rFonts w:ascii="Helvetica Narrow" w:hAnsi="Helvetica Narrow"/>
                              <w:color w:val="244061"/>
                            </w:rPr>
                            <w:t>21.56.11</w:t>
                          </w:r>
                        </w:p>
                        <w:p w14:paraId="65896BB4" w14:textId="77777777" w:rsidR="00BB44D4" w:rsidRPr="00F57737" w:rsidRDefault="00BB44D4" w:rsidP="00BB44D4">
                          <w:pPr>
                            <w:jc w:val="right"/>
                            <w:rPr>
                              <w:rFonts w:ascii="Arial" w:hAnsi="Arial" w:cs="Arial"/>
                              <w:color w:val="0B2F63"/>
                            </w:rPr>
                          </w:pPr>
                          <w:r>
                            <w:rPr>
                              <w:rFonts w:ascii="Helvetica Narrow" w:hAnsi="Helvetica Narrow"/>
                              <w:color w:val="0B2F63"/>
                            </w:rPr>
                            <w:t xml:space="preserve">Fax: +40 269 </w:t>
                          </w:r>
                          <w:r>
                            <w:rPr>
                              <w:rFonts w:ascii="Helvetica Narrow" w:hAnsi="Helvetica Narrow"/>
                              <w:color w:val="244061"/>
                            </w:rPr>
                            <w:t>21.56.11</w:t>
                          </w:r>
                        </w:p>
                        <w:p w14:paraId="63F5D598" w14:textId="77777777" w:rsidR="00BB44D4" w:rsidRPr="001F308F" w:rsidRDefault="00BB44D4" w:rsidP="00BB44D4">
                          <w:pPr>
                            <w:jc w:val="right"/>
                            <w:rPr>
                              <w:rFonts w:ascii="Helvetica Narrow" w:hAnsi="Helvetica Narrow"/>
                              <w:color w:val="0B2F63"/>
                            </w:rPr>
                          </w:pPr>
                          <w:r w:rsidRPr="001F308F">
                            <w:rPr>
                              <w:rFonts w:ascii="Helvetica Narrow" w:hAnsi="Helvetica Narrow"/>
                              <w:color w:val="0B2F63"/>
                            </w:rPr>
                            <w:t xml:space="preserve">E-mail: </w:t>
                          </w:r>
                          <w:r>
                            <w:rPr>
                              <w:rFonts w:ascii="Helvetica Narrow" w:hAnsi="Helvetica Narrow"/>
                              <w:color w:val="0B2F63"/>
                            </w:rPr>
                            <w:t>@ulbsibiu.ro</w:t>
                          </w:r>
                          <w:r w:rsidRPr="001F308F">
                            <w:rPr>
                              <w:rFonts w:ascii="Helvetica Narrow" w:hAnsi="Helvetica Narrow"/>
                              <w:color w:val="0B2F63"/>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A8D88C9" id="Casetă text 11" o:spid="_x0000_s1028" type="#_x0000_t202" style="position:absolute;margin-left:229pt;margin-top:780.85pt;width:299.8pt;height:51.4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yKiwAIAAMYFAAAOAAAAZHJzL2Uyb0RvYy54bWysVNuO0zAQfUfiHyy/Z3NZt02iTdFu0iCk&#10;5SItfICbOI1FYgfbbbognvg1Poyx03a7u0JCQB4i2zM+M2fmeK5e7fsO7ZjSXIoMhxcBRkxUsuZi&#10;k+FPH0svxkgbKmraScEyfM80frV8+eJqHFIWyVZ2NVMIQIROxyHDrTFD6vu6allP9YUcmABjI1VP&#10;DWzVxq8VHQG97/woCOb+KFU9KFkxreG0mIx46fCbhlXmfdNoZlCXYcjNuL9y/7X9+8srmm4UHVpe&#10;HdKgf5FFT7mAoCeoghqKtoo/g+p5paSWjbmoZO/LpuEVcxyATRg8YXPX0oE5LlAcPZzKpP8fbPVu&#10;90EhXkPvQowE7aFHOYWC/fyBDNsbBMdQo3HQKbjeDeBs9jdyD/6Orx5uZfVZIyHzlooNu1ZKji2j&#10;NeTobvpnVyccbUHW41tZQyy6NdIB7RvV2wJCSRCgQ6/uT/2xeVRweBkHCzIHUwW2+eyShDObnE/T&#10;4+1BafOayR7ZRYYV9N+h092tNpPr0cUGE7LkXec00IlHB4A5nUBsuGptNgvX0m9JkKziVUw8Es1X&#10;HgmKwrsuc+LNy3AxKy6LPC/C7zZuSNKW1zUTNsxRXiH5s/YdhD4J4yQwLTteWzibklabdd4ptKMg&#10;79J9h4KcufmP03D1Ai5PKIURCW6ixCvn8cIjJZl5ySKIvSBMbpJ5QBJSlI8p3XLB/p0SGjOczKLZ&#10;JKbfcgvc95wbTXtuYIB0vM9wfHKiqZXgStSutYbyblqflcKm/1AKaPex0U6wVqOTWs1+vXfvIzq+&#10;g7Ws70HBSoLAQIsw/GDRSvUVoxEGSYb1ly1VDKPujYBXkISE2MnjNmS2iGCjzi3rcwsVFUBl2GA0&#10;LXMzTavtoPimhUjTuxPyGl5Ow52o7RObsgJGdgPDwnE7DDY7jc73zuth/C5/AQAA//8DAFBLAwQU&#10;AAYACAAAACEAmIcoReEAAAAOAQAADwAAAGRycy9kb3ducmV2LnhtbEyPzU7DMBCE70i8g7VI3Khd&#10;lLglxKkQiCuI8iNxc+NtEhGvo9htwtuzPdHbjmY0+025mX0vjjjGLpCB5UKBQKqD66gx8PH+fLMG&#10;EZMlZ/tAaOAXI2yqy4vSFi5M9IbHbWoEl1AsrIE2paGQMtYtehsXYUBibx9GbxPLsZFutBOX+17e&#10;KqWltx3xh9YO+Nhi/bM9eAOfL/vvr0y9Nk8+H6YwK0n+ThpzfTU/3INIOKf/MJzwGR0qZtqFA7ko&#10;egNZvuYtiY1cL1cgThGVrzSIHV9aZxpkVcrzGdUfAAAA//8DAFBLAQItABQABgAIAAAAIQC2gziS&#10;/gAAAOEBAAATAAAAAAAAAAAAAAAAAAAAAABbQ29udGVudF9UeXBlc10ueG1sUEsBAi0AFAAGAAgA&#10;AAAhADj9If/WAAAAlAEAAAsAAAAAAAAAAAAAAAAALwEAAF9yZWxzLy5yZWxzUEsBAi0AFAAGAAgA&#10;AAAhAK9XIqLAAgAAxgUAAA4AAAAAAAAAAAAAAAAALgIAAGRycy9lMm9Eb2MueG1sUEsBAi0AFAAG&#10;AAgAAAAhAJiHKEXhAAAADgEAAA8AAAAAAAAAAAAAAAAAGgUAAGRycy9kb3ducmV2LnhtbFBLBQYA&#10;AAAABAAEAPMAAAAoBgAAAAA=&#10;" filled="f" stroked="f">
              <v:textbox>
                <w:txbxContent>
                  <w:p w14:paraId="7B902FDF" w14:textId="77777777" w:rsidR="00BB44D4" w:rsidRPr="001F308F" w:rsidRDefault="00BB44D4" w:rsidP="00BB44D4">
                    <w:pPr>
                      <w:jc w:val="right"/>
                      <w:rPr>
                        <w:rFonts w:ascii="Helvetica Narrow" w:hAnsi="Helvetica Narrow"/>
                        <w:color w:val="0B2F63"/>
                      </w:rPr>
                    </w:pPr>
                    <w:r w:rsidRPr="001F308F">
                      <w:rPr>
                        <w:rFonts w:ascii="Helvetica Narrow" w:hAnsi="Helvetica Narrow"/>
                        <w:color w:val="0B2F63"/>
                      </w:rPr>
                      <w:t xml:space="preserve">Tel.: </w:t>
                    </w:r>
                    <w:r w:rsidRPr="001F308F">
                      <w:rPr>
                        <w:rFonts w:ascii="Helvetica Narrow" w:hAnsi="Helvetica Narrow"/>
                        <w:color w:val="0B2F63"/>
                      </w:rPr>
                      <w:t xml:space="preserve">+40 269 </w:t>
                    </w:r>
                    <w:r>
                      <w:rPr>
                        <w:rFonts w:ascii="Helvetica Narrow" w:hAnsi="Helvetica Narrow"/>
                        <w:color w:val="244061"/>
                      </w:rPr>
                      <w:t>21.56.11</w:t>
                    </w:r>
                  </w:p>
                  <w:p w14:paraId="65896BB4" w14:textId="77777777" w:rsidR="00BB44D4" w:rsidRPr="00F57737" w:rsidRDefault="00BB44D4" w:rsidP="00BB44D4">
                    <w:pPr>
                      <w:jc w:val="right"/>
                      <w:rPr>
                        <w:rFonts w:ascii="Arial" w:hAnsi="Arial" w:cs="Arial"/>
                        <w:color w:val="0B2F63"/>
                      </w:rPr>
                    </w:pPr>
                    <w:r>
                      <w:rPr>
                        <w:rFonts w:ascii="Helvetica Narrow" w:hAnsi="Helvetica Narrow"/>
                        <w:color w:val="0B2F63"/>
                      </w:rPr>
                      <w:t xml:space="preserve">Fax: +40 269 </w:t>
                    </w:r>
                    <w:r>
                      <w:rPr>
                        <w:rFonts w:ascii="Helvetica Narrow" w:hAnsi="Helvetica Narrow"/>
                        <w:color w:val="244061"/>
                      </w:rPr>
                      <w:t>21.56.11</w:t>
                    </w:r>
                  </w:p>
                  <w:p w14:paraId="63F5D598" w14:textId="77777777" w:rsidR="00BB44D4" w:rsidRPr="001F308F" w:rsidRDefault="00BB44D4" w:rsidP="00BB44D4">
                    <w:pPr>
                      <w:jc w:val="right"/>
                      <w:rPr>
                        <w:rFonts w:ascii="Helvetica Narrow" w:hAnsi="Helvetica Narrow"/>
                        <w:color w:val="0B2F63"/>
                      </w:rPr>
                    </w:pPr>
                    <w:r w:rsidRPr="001F308F">
                      <w:rPr>
                        <w:rFonts w:ascii="Helvetica Narrow" w:hAnsi="Helvetica Narrow"/>
                        <w:color w:val="0B2F63"/>
                      </w:rPr>
                      <w:t xml:space="preserve">E-mail: </w:t>
                    </w:r>
                    <w:r>
                      <w:rPr>
                        <w:rFonts w:ascii="Helvetica Narrow" w:hAnsi="Helvetica Narrow"/>
                        <w:color w:val="0B2F63"/>
                      </w:rPr>
                      <w:t>@ulbsibiu.ro</w:t>
                    </w:r>
                    <w:r w:rsidRPr="001F308F">
                      <w:rPr>
                        <w:rFonts w:ascii="Helvetica Narrow" w:hAnsi="Helvetica Narrow"/>
                        <w:color w:val="0B2F63"/>
                      </w:rPr>
                      <w:t xml:space="preserve"> </w:t>
                    </w:r>
                  </w:p>
                </w:txbxContent>
              </v:textbox>
              <w10:wrap type="square" anchorx="margin" anchory="margin"/>
            </v:shape>
          </w:pict>
        </mc:Fallback>
      </mc:AlternateContent>
    </w:r>
    <w:r w:rsidRPr="00D77B13">
      <w:rPr>
        <w:rFonts w:ascii="Helvetica" w:hAnsi="Helvetica" w:cs="Helvetica"/>
        <w:noProof/>
        <w:color w:val="0B2F63"/>
        <w:lang w:val="fr-FR"/>
      </w:rPr>
      <w:t xml:space="preserve">Str. Victoriei Nr. 5-7 </w:t>
    </w:r>
  </w:p>
  <w:p w14:paraId="292B4898" w14:textId="77777777" w:rsidR="00BB44D4" w:rsidRPr="00D77B13" w:rsidRDefault="00BB44D4" w:rsidP="00BB44D4">
    <w:pPr>
      <w:pStyle w:val="Footer"/>
      <w:tabs>
        <w:tab w:val="right" w:pos="9540"/>
      </w:tabs>
      <w:rPr>
        <w:rFonts w:ascii="Helvetica" w:hAnsi="Helvetica" w:cs="Helvetica"/>
        <w:noProof/>
        <w:color w:val="0B2F63"/>
        <w:lang w:val="fr-FR"/>
      </w:rPr>
    </w:pPr>
    <w:r w:rsidRPr="00D77B13">
      <w:rPr>
        <w:rFonts w:ascii="Helvetica" w:hAnsi="Helvetica" w:cs="Helvetica"/>
        <w:noProof/>
        <w:color w:val="0B2F63"/>
        <w:lang w:val="fr-FR"/>
      </w:rPr>
      <w:t>550024, Sibiu, România</w:t>
    </w:r>
  </w:p>
  <w:p w14:paraId="1001A01C" w14:textId="2A4A6440" w:rsidR="00FF498E" w:rsidRPr="00D77B13" w:rsidRDefault="00BB44D4" w:rsidP="00BB44D4">
    <w:pPr>
      <w:pStyle w:val="Footer"/>
      <w:tabs>
        <w:tab w:val="clear" w:pos="4680"/>
        <w:tab w:val="clear" w:pos="9360"/>
        <w:tab w:val="center" w:pos="4819"/>
      </w:tabs>
      <w:rPr>
        <w:rFonts w:ascii="Helvetica" w:hAnsi="Helvetica" w:cs="Helvetica"/>
        <w:b/>
        <w:bCs/>
        <w:noProof/>
        <w:color w:val="0B2F63"/>
        <w:lang w:val="fr-FR"/>
      </w:rPr>
    </w:pPr>
    <w:r w:rsidRPr="00D77B13">
      <w:rPr>
        <w:rFonts w:ascii="Helvetica" w:hAnsi="Helvetica" w:cs="Helvetica"/>
        <w:b/>
        <w:bCs/>
        <w:noProof/>
        <w:color w:val="0B2F63"/>
        <w:lang w:val="fr-FR"/>
      </w:rPr>
      <w:t>socioumane.ulbsibiu.ro</w:t>
    </w:r>
    <w:r w:rsidRPr="00D77B13">
      <w:rPr>
        <w:rFonts w:ascii="Helvetica" w:hAnsi="Helvetica" w:cs="Helvetica"/>
        <w:b/>
        <w:bCs/>
        <w:noProof/>
        <w:color w:val="0B2F63"/>
        <w:lang w:val="fr-FR"/>
      </w:rPr>
      <w:tab/>
    </w:r>
    <w:bookmarkEnd w:id="2"/>
    <w:bookmarkEnd w:id="3"/>
    <w:bookmarkEnd w:id="4"/>
    <w:bookmarkEnd w:id="5"/>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48A7F4" w14:textId="77777777" w:rsidR="00951469" w:rsidRDefault="0095146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DA6FC7" w14:textId="77777777" w:rsidR="006630FF" w:rsidRDefault="006630FF">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243B5C" w14:textId="77777777" w:rsidR="006630FF" w:rsidRDefault="006630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2DA6C5" w14:textId="77777777" w:rsidR="0020335B" w:rsidRDefault="0020335B" w:rsidP="00F0759A">
      <w:r>
        <w:separator/>
      </w:r>
    </w:p>
  </w:footnote>
  <w:footnote w:type="continuationSeparator" w:id="0">
    <w:p w14:paraId="1E393B7D" w14:textId="77777777" w:rsidR="0020335B" w:rsidRDefault="0020335B" w:rsidP="00F075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37109D" w14:textId="77777777" w:rsidR="00951469" w:rsidRDefault="009514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0C22E5" w14:textId="77777777" w:rsidR="00BB44D4" w:rsidRPr="008743E3" w:rsidRDefault="00BB44D4" w:rsidP="00BB44D4">
    <w:pPr>
      <w:pBdr>
        <w:bottom w:val="single" w:sz="4" w:space="1" w:color="0B2F63"/>
      </w:pBdr>
      <w:rPr>
        <w:rFonts w:ascii="Helvetica" w:hAnsi="Helvetica" w:cs="Arial"/>
        <w:b/>
        <w:color w:val="0B2F63"/>
        <w:sz w:val="14"/>
        <w:szCs w:val="14"/>
      </w:rPr>
    </w:pPr>
    <w:r>
      <w:rPr>
        <w:noProof/>
      </w:rPr>
      <mc:AlternateContent>
        <mc:Choice Requires="wps">
          <w:drawing>
            <wp:anchor distT="0" distB="0" distL="114300" distR="114300" simplePos="0" relativeHeight="251664384" behindDoc="0" locked="0" layoutInCell="1" allowOverlap="1" wp14:anchorId="68A3687B" wp14:editId="5FEC26DA">
              <wp:simplePos x="0" y="0"/>
              <wp:positionH relativeFrom="margin">
                <wp:align>right</wp:align>
              </wp:positionH>
              <wp:positionV relativeFrom="paragraph">
                <wp:posOffset>86158</wp:posOffset>
              </wp:positionV>
              <wp:extent cx="2612397" cy="544082"/>
              <wp:effectExtent l="0" t="0" r="16510" b="88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2397" cy="5440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F4A05E" w14:textId="77777777" w:rsidR="007B5871" w:rsidRPr="00CB32C8" w:rsidRDefault="007B5871" w:rsidP="007B5871">
                          <w:pPr>
                            <w:jc w:val="right"/>
                            <w:rPr>
                              <w:rFonts w:ascii="Helvetica" w:hAnsi="Helvetica" w:cs="Helvetica"/>
                              <w:b/>
                              <w:color w:val="0B2F63"/>
                              <w:sz w:val="24"/>
                              <w:szCs w:val="24"/>
                            </w:rPr>
                          </w:pPr>
                          <w:r w:rsidRPr="00CB32C8">
                            <w:rPr>
                              <w:rFonts w:ascii="Helvetica" w:hAnsi="Helvetica" w:cs="Helvetica"/>
                              <w:b/>
                              <w:color w:val="0B2F63"/>
                              <w:sz w:val="24"/>
                              <w:szCs w:val="24"/>
                            </w:rPr>
                            <w:t>Ministerul Educaţie</w:t>
                          </w:r>
                          <w:r>
                            <w:rPr>
                              <w:rFonts w:ascii="Helvetica" w:hAnsi="Helvetica" w:cs="Helvetica"/>
                              <w:b/>
                              <w:color w:val="0B2F63"/>
                              <w:sz w:val="24"/>
                              <w:szCs w:val="24"/>
                            </w:rPr>
                            <w:t>i și Cercetării</w:t>
                          </w:r>
                        </w:p>
                        <w:p w14:paraId="0920027D" w14:textId="41915EF4" w:rsidR="00BB44D4" w:rsidRPr="0095175C" w:rsidRDefault="00BB44D4" w:rsidP="00BB44D4">
                          <w:pPr>
                            <w:jc w:val="right"/>
                            <w:rPr>
                              <w:rFonts w:ascii="Helvetica" w:hAnsi="Helvetica" w:cs="Helvetica"/>
                              <w:color w:val="0B2F63"/>
                              <w:sz w:val="24"/>
                              <w:szCs w:val="24"/>
                            </w:rPr>
                          </w:pPr>
                          <w:r w:rsidRPr="0095175C">
                            <w:rPr>
                              <w:rFonts w:ascii="Helvetica" w:hAnsi="Helvetica" w:cs="Helvetica"/>
                              <w:color w:val="0B2F63"/>
                              <w:sz w:val="24"/>
                              <w:szCs w:val="24"/>
                            </w:rPr>
                            <w:t>Universitatea “Lucian Blaga” din Sibiu</w:t>
                          </w:r>
                          <w:r>
                            <w:rPr>
                              <w:rFonts w:ascii="Helvetica" w:hAnsi="Helvetica" w:cs="Helvetica"/>
                              <w:color w:val="0B2F63"/>
                              <w:sz w:val="24"/>
                              <w:szCs w:val="24"/>
                            </w:rPr>
                            <w:br/>
                            <w:t xml:space="preserve">Facultatea de Științe Socio-Umane </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8A3687B" id="_x0000_t202" coordsize="21600,21600" o:spt="202" path="m,l,21600r21600,l21600,xe">
              <v:stroke joinstyle="miter"/>
              <v:path gradientshapeok="t" o:connecttype="rect"/>
            </v:shapetype>
            <v:shape id="Text Box 3" o:spid="_x0000_s1026" type="#_x0000_t202" style="position:absolute;margin-left:154.5pt;margin-top:6.8pt;width:205.7pt;height:42.85pt;z-index:2516643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06jrQIAAKkFAAAOAAAAZHJzL2Uyb0RvYy54bWysVG1vmzAQ/j5p/8Hyd8pLSAKopGpDmCZ1&#10;L1K7H+CACdbAZrYT6Kb9951NSJNWk6ZtfLAO+/zcPXeP7/pmaBt0oFIxwVPsX3kYUV6IkvFdir88&#10;5k6EkdKEl6QRnKb4iSp8s3r75rrvEhqIWjQllQhAuEr6LsW11l3iuqqoaUvUlegoh8NKyJZo+JU7&#10;t5SkB/S2cQPPW7i9kGUnRUGVgt1sPMQri19VtNCfqkpRjZoUQ27artKuW7O6q2uS7CTpalYc0yB/&#10;kUVLGIegJ6iMaIL2kr2CalkhhRKVvipE64qqYgW1HICN771g81CTjlouUBzVncqk/h9s8fHwWSJW&#10;pniGEScttOiRDhrdiQHNTHX6TiXg9NCBmx5gG7psmaruXhRfFeJiXRO+o7dSir6mpITsfHPTPbs6&#10;4igDsu0/iBLCkL0WFmioZGtKB8VAgA5dejp1xqRSwGaw8INZvMSogLN5GHpRYEOQZLrdSaXfUdEi&#10;Y6RYQuctOjncK22yIcnkYoJxkbOmsd1v+MUGOI47EBuumjOThW3mj9iLN9EmCp0wWGyc0Msy5zZf&#10;h84i95fzbJat15n/08T1w6RmZUm5CTMJyw//rHFHiY+SOElLiYaVBs6kpORuu24kOhAQdm6/Y0HO&#10;3NzLNGwRgMsLSn4QendB7OSLaOmEeTh34qUXOZ4f38ULL4zDLL+kdM84/XdKqE9xPA/mo5h+y82z&#10;32tuJGmZhtHRsDbF0cmJJEaCG17a1mrCmtE+K4VJ/7kU0O6p0VawRqOjWvWwHQDFqHgryieQrhSg&#10;LNAnzDswaiG/Y9TD7Eix+rYnkmLUvOcgfzNoJkNOxnYyCC/gaoo1RqO51uNA2neS7WpAHh8YF7fw&#10;RCpm1fucxfFhwTywJI6zywyc83/r9TxhV78AAAD//wMAUEsDBBQABgAIAAAAIQCiMdjg3AAAAAYB&#10;AAAPAAAAZHJzL2Rvd25yZXYueG1sTI/BTsMwEETvSPyDtUjcqBNaRSTEqSoEJyREGg4cnXibWI3X&#10;IXbb8PcsJzjuzGjmbbld3CjOOAfrSUG6SkAgdd5Y6hV8NC93DyBC1GT06AkVfGOAbXV9VerC+AvV&#10;eN7HXnAJhUIrGGKcCilDN6DTYeUnJPYOfnY68jn30sz6wuVulPdJkkmnLfHCoCd8GrA77k9Owe6T&#10;6mf79da+14faNk2e0Gt2VOr2Ztk9goi4xL8w/OIzOlTM1PoTmSBGBfxIZHWdgWB3k6YbEK2CPF+D&#10;rEr5H7/6AQAA//8DAFBLAQItABQABgAIAAAAIQC2gziS/gAAAOEBAAATAAAAAAAAAAAAAAAAAAAA&#10;AABbQ29udGVudF9UeXBlc10ueG1sUEsBAi0AFAAGAAgAAAAhADj9If/WAAAAlAEAAAsAAAAAAAAA&#10;AAAAAAAALwEAAF9yZWxzLy5yZWxzUEsBAi0AFAAGAAgAAAAhAAW7TqOtAgAAqQUAAA4AAAAAAAAA&#10;AAAAAAAALgIAAGRycy9lMm9Eb2MueG1sUEsBAi0AFAAGAAgAAAAhAKIx2ODcAAAABgEAAA8AAAAA&#10;AAAAAAAAAAAABwUAAGRycy9kb3ducmV2LnhtbFBLBQYAAAAABAAEAPMAAAAQBgAAAAA=&#10;" filled="f" stroked="f">
              <v:textbox inset="0,0,0,0">
                <w:txbxContent>
                  <w:p w14:paraId="00F4A05E" w14:textId="77777777" w:rsidR="007B5871" w:rsidRPr="00CB32C8" w:rsidRDefault="007B5871" w:rsidP="007B5871">
                    <w:pPr>
                      <w:jc w:val="right"/>
                      <w:rPr>
                        <w:rFonts w:ascii="Helvetica" w:hAnsi="Helvetica" w:cs="Helvetica"/>
                        <w:b/>
                        <w:color w:val="0B2F63"/>
                        <w:sz w:val="24"/>
                        <w:szCs w:val="24"/>
                      </w:rPr>
                    </w:pPr>
                    <w:r w:rsidRPr="00CB32C8">
                      <w:rPr>
                        <w:rFonts w:ascii="Helvetica" w:hAnsi="Helvetica" w:cs="Helvetica"/>
                        <w:b/>
                        <w:color w:val="0B2F63"/>
                        <w:sz w:val="24"/>
                        <w:szCs w:val="24"/>
                      </w:rPr>
                      <w:t>Ministerul Educaţie</w:t>
                    </w:r>
                    <w:r>
                      <w:rPr>
                        <w:rFonts w:ascii="Helvetica" w:hAnsi="Helvetica" w:cs="Helvetica"/>
                        <w:b/>
                        <w:color w:val="0B2F63"/>
                        <w:sz w:val="24"/>
                        <w:szCs w:val="24"/>
                      </w:rPr>
                      <w:t>i și Cercetării</w:t>
                    </w:r>
                  </w:p>
                  <w:p w14:paraId="0920027D" w14:textId="41915EF4" w:rsidR="00BB44D4" w:rsidRPr="0095175C" w:rsidRDefault="00BB44D4" w:rsidP="00BB44D4">
                    <w:pPr>
                      <w:jc w:val="right"/>
                      <w:rPr>
                        <w:rFonts w:ascii="Helvetica" w:hAnsi="Helvetica" w:cs="Helvetica"/>
                        <w:color w:val="0B2F63"/>
                        <w:sz w:val="24"/>
                        <w:szCs w:val="24"/>
                      </w:rPr>
                    </w:pPr>
                    <w:r w:rsidRPr="0095175C">
                      <w:rPr>
                        <w:rFonts w:ascii="Helvetica" w:hAnsi="Helvetica" w:cs="Helvetica"/>
                        <w:color w:val="0B2F63"/>
                        <w:sz w:val="24"/>
                        <w:szCs w:val="24"/>
                      </w:rPr>
                      <w:t>Universitatea “Lucian Blaga” din Sibiu</w:t>
                    </w:r>
                    <w:r>
                      <w:rPr>
                        <w:rFonts w:ascii="Helvetica" w:hAnsi="Helvetica" w:cs="Helvetica"/>
                        <w:color w:val="0B2F63"/>
                        <w:sz w:val="24"/>
                        <w:szCs w:val="24"/>
                      </w:rPr>
                      <w:br/>
                      <w:t xml:space="preserve">Facultatea de Științe Socio-Umane </w:t>
                    </w:r>
                  </w:p>
                </w:txbxContent>
              </v:textbox>
              <w10:wrap anchorx="margin"/>
            </v:shape>
          </w:pict>
        </mc:Fallback>
      </mc:AlternateContent>
    </w:r>
    <w:r>
      <w:rPr>
        <w:rFonts w:ascii="Helvetica Narrow" w:hAnsi="Helvetica Narrow" w:cs="Arial"/>
        <w:b/>
        <w:noProof/>
        <w:color w:val="0B2F63"/>
        <w:sz w:val="26"/>
        <w:szCs w:val="26"/>
      </w:rPr>
      <w:drawing>
        <wp:inline distT="0" distB="0" distL="0" distR="0" wp14:anchorId="019B4FD1" wp14:editId="3E51B781">
          <wp:extent cx="2105025" cy="628650"/>
          <wp:effectExtent l="0" t="0" r="0" b="0"/>
          <wp:docPr id="15" name="I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5025" cy="6286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D03277" w14:textId="77777777" w:rsidR="00951469" w:rsidRDefault="0095146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97A683" w14:textId="77777777" w:rsidR="006630FF" w:rsidRDefault="006630F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372E5" w14:textId="77777777" w:rsidR="006630FF" w:rsidRDefault="006630F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84DF5"/>
    <w:multiLevelType w:val="hybridMultilevel"/>
    <w:tmpl w:val="E930949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7B92E62"/>
    <w:multiLevelType w:val="hybridMultilevel"/>
    <w:tmpl w:val="4314BA72"/>
    <w:lvl w:ilvl="0" w:tplc="616E4F02">
      <w:start w:val="1"/>
      <w:numFmt w:val="bullet"/>
      <w:lvlText w:val=""/>
      <w:lvlJc w:val="left"/>
      <w:pPr>
        <w:tabs>
          <w:tab w:val="num" w:pos="2880"/>
        </w:tabs>
        <w:ind w:left="28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3212EBE"/>
    <w:multiLevelType w:val="hybridMultilevel"/>
    <w:tmpl w:val="6F64B68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CC45962"/>
    <w:multiLevelType w:val="hybridMultilevel"/>
    <w:tmpl w:val="BFA80B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CF07C04"/>
    <w:multiLevelType w:val="hybridMultilevel"/>
    <w:tmpl w:val="7D6053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09A0F17"/>
    <w:multiLevelType w:val="hybridMultilevel"/>
    <w:tmpl w:val="E42E40E8"/>
    <w:lvl w:ilvl="0" w:tplc="4088360C">
      <w:start w:val="6"/>
      <w:numFmt w:val="bullet"/>
      <w:lvlText w:val="-"/>
      <w:lvlJc w:val="left"/>
      <w:pPr>
        <w:ind w:left="473" w:hanging="360"/>
      </w:pPr>
      <w:rPr>
        <w:rFonts w:ascii="Times New Roman" w:eastAsia="Calibri" w:hAnsi="Times New Roman" w:cs="Times New Roman" w:hint="default"/>
        <w:b/>
      </w:rPr>
    </w:lvl>
    <w:lvl w:ilvl="1" w:tplc="08090003" w:tentative="1">
      <w:start w:val="1"/>
      <w:numFmt w:val="bullet"/>
      <w:lvlText w:val="o"/>
      <w:lvlJc w:val="left"/>
      <w:pPr>
        <w:ind w:left="1193" w:hanging="360"/>
      </w:pPr>
      <w:rPr>
        <w:rFonts w:ascii="Courier New" w:hAnsi="Courier New" w:cs="Courier New" w:hint="default"/>
      </w:rPr>
    </w:lvl>
    <w:lvl w:ilvl="2" w:tplc="08090005" w:tentative="1">
      <w:start w:val="1"/>
      <w:numFmt w:val="bullet"/>
      <w:lvlText w:val=""/>
      <w:lvlJc w:val="left"/>
      <w:pPr>
        <w:ind w:left="1913" w:hanging="360"/>
      </w:pPr>
      <w:rPr>
        <w:rFonts w:ascii="Wingdings" w:hAnsi="Wingdings" w:hint="default"/>
      </w:rPr>
    </w:lvl>
    <w:lvl w:ilvl="3" w:tplc="08090001" w:tentative="1">
      <w:start w:val="1"/>
      <w:numFmt w:val="bullet"/>
      <w:lvlText w:val=""/>
      <w:lvlJc w:val="left"/>
      <w:pPr>
        <w:ind w:left="2633" w:hanging="360"/>
      </w:pPr>
      <w:rPr>
        <w:rFonts w:ascii="Symbol" w:hAnsi="Symbol" w:hint="default"/>
      </w:rPr>
    </w:lvl>
    <w:lvl w:ilvl="4" w:tplc="08090003" w:tentative="1">
      <w:start w:val="1"/>
      <w:numFmt w:val="bullet"/>
      <w:lvlText w:val="o"/>
      <w:lvlJc w:val="left"/>
      <w:pPr>
        <w:ind w:left="3353" w:hanging="360"/>
      </w:pPr>
      <w:rPr>
        <w:rFonts w:ascii="Courier New" w:hAnsi="Courier New" w:cs="Courier New" w:hint="default"/>
      </w:rPr>
    </w:lvl>
    <w:lvl w:ilvl="5" w:tplc="08090005" w:tentative="1">
      <w:start w:val="1"/>
      <w:numFmt w:val="bullet"/>
      <w:lvlText w:val=""/>
      <w:lvlJc w:val="left"/>
      <w:pPr>
        <w:ind w:left="4073" w:hanging="360"/>
      </w:pPr>
      <w:rPr>
        <w:rFonts w:ascii="Wingdings" w:hAnsi="Wingdings" w:hint="default"/>
      </w:rPr>
    </w:lvl>
    <w:lvl w:ilvl="6" w:tplc="08090001" w:tentative="1">
      <w:start w:val="1"/>
      <w:numFmt w:val="bullet"/>
      <w:lvlText w:val=""/>
      <w:lvlJc w:val="left"/>
      <w:pPr>
        <w:ind w:left="4793" w:hanging="360"/>
      </w:pPr>
      <w:rPr>
        <w:rFonts w:ascii="Symbol" w:hAnsi="Symbol" w:hint="default"/>
      </w:rPr>
    </w:lvl>
    <w:lvl w:ilvl="7" w:tplc="08090003" w:tentative="1">
      <w:start w:val="1"/>
      <w:numFmt w:val="bullet"/>
      <w:lvlText w:val="o"/>
      <w:lvlJc w:val="left"/>
      <w:pPr>
        <w:ind w:left="5513" w:hanging="360"/>
      </w:pPr>
      <w:rPr>
        <w:rFonts w:ascii="Courier New" w:hAnsi="Courier New" w:cs="Courier New" w:hint="default"/>
      </w:rPr>
    </w:lvl>
    <w:lvl w:ilvl="8" w:tplc="08090005" w:tentative="1">
      <w:start w:val="1"/>
      <w:numFmt w:val="bullet"/>
      <w:lvlText w:val=""/>
      <w:lvlJc w:val="left"/>
      <w:pPr>
        <w:ind w:left="6233" w:hanging="360"/>
      </w:pPr>
      <w:rPr>
        <w:rFonts w:ascii="Wingdings" w:hAnsi="Wingdings" w:hint="default"/>
      </w:rPr>
    </w:lvl>
  </w:abstractNum>
  <w:abstractNum w:abstractNumId="6" w15:restartNumberingAfterBreak="0">
    <w:nsid w:val="43FE1DD5"/>
    <w:multiLevelType w:val="multilevel"/>
    <w:tmpl w:val="6EC6401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DEE764F"/>
    <w:multiLevelType w:val="hybridMultilevel"/>
    <w:tmpl w:val="173E0F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2B03528"/>
    <w:multiLevelType w:val="hybridMultilevel"/>
    <w:tmpl w:val="155CD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4975255"/>
    <w:multiLevelType w:val="hybridMultilevel"/>
    <w:tmpl w:val="0742A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9C54502"/>
    <w:multiLevelType w:val="hybridMultilevel"/>
    <w:tmpl w:val="1C681F08"/>
    <w:lvl w:ilvl="0" w:tplc="1B68C898">
      <w:start w:val="3"/>
      <w:numFmt w:val="bullet"/>
      <w:lvlText w:val="-"/>
      <w:lvlJc w:val="left"/>
      <w:pPr>
        <w:ind w:left="720" w:hanging="360"/>
      </w:pPr>
      <w:rPr>
        <w:rFonts w:ascii="Helvetica" w:eastAsia="Times New Roman" w:hAnsi="Helvetica"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7DBB3258"/>
    <w:multiLevelType w:val="multilevel"/>
    <w:tmpl w:val="0D8AEB7A"/>
    <w:lvl w:ilvl="0">
      <w:start w:val="1"/>
      <w:numFmt w:val="decimal"/>
      <w:lvlText w:val="%1."/>
      <w:lvlJc w:val="left"/>
      <w:pPr>
        <w:ind w:left="360" w:hanging="360"/>
      </w:pPr>
    </w:lvl>
    <w:lvl w:ilvl="1">
      <w:start w:val="1"/>
      <w:numFmt w:val="decimal"/>
      <w:lvlText w:val="%1.%2."/>
      <w:lvlJc w:val="left"/>
      <w:pPr>
        <w:ind w:left="792" w:hanging="432"/>
      </w:pPr>
      <w:rPr>
        <w:rFonts w:ascii="Helvetica" w:hAnsi="Helvetica" w:cs="Helvetica"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11"/>
  </w:num>
  <w:num w:numId="3">
    <w:abstractNumId w:val="1"/>
  </w:num>
  <w:num w:numId="4">
    <w:abstractNumId w:val="10"/>
  </w:num>
  <w:num w:numId="5">
    <w:abstractNumId w:val="0"/>
  </w:num>
  <w:num w:numId="6">
    <w:abstractNumId w:val="4"/>
  </w:num>
  <w:num w:numId="7">
    <w:abstractNumId w:val="3"/>
  </w:num>
  <w:num w:numId="8">
    <w:abstractNumId w:val="2"/>
  </w:num>
  <w:num w:numId="9">
    <w:abstractNumId w:val="7"/>
  </w:num>
  <w:num w:numId="10">
    <w:abstractNumId w:val="9"/>
  </w:num>
  <w:num w:numId="11">
    <w:abstractNumId w:val="8"/>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759A"/>
    <w:rsid w:val="000067CA"/>
    <w:rsid w:val="000100DF"/>
    <w:rsid w:val="000129A4"/>
    <w:rsid w:val="00033888"/>
    <w:rsid w:val="00036CAA"/>
    <w:rsid w:val="00040AD2"/>
    <w:rsid w:val="00042E30"/>
    <w:rsid w:val="0005263F"/>
    <w:rsid w:val="000921A9"/>
    <w:rsid w:val="0009680A"/>
    <w:rsid w:val="00096B09"/>
    <w:rsid w:val="000D3CDE"/>
    <w:rsid w:val="000E441E"/>
    <w:rsid w:val="000F0764"/>
    <w:rsid w:val="000F105A"/>
    <w:rsid w:val="000F6CBF"/>
    <w:rsid w:val="001055AC"/>
    <w:rsid w:val="001419F2"/>
    <w:rsid w:val="00150FD3"/>
    <w:rsid w:val="00152B19"/>
    <w:rsid w:val="001716B7"/>
    <w:rsid w:val="001840FB"/>
    <w:rsid w:val="00190096"/>
    <w:rsid w:val="001B3317"/>
    <w:rsid w:val="001B6FDA"/>
    <w:rsid w:val="001C039F"/>
    <w:rsid w:val="001E7421"/>
    <w:rsid w:val="001F0232"/>
    <w:rsid w:val="0020335B"/>
    <w:rsid w:val="00233241"/>
    <w:rsid w:val="002617B4"/>
    <w:rsid w:val="002655E2"/>
    <w:rsid w:val="00276B0C"/>
    <w:rsid w:val="00291605"/>
    <w:rsid w:val="00292959"/>
    <w:rsid w:val="002A70D0"/>
    <w:rsid w:val="002A7778"/>
    <w:rsid w:val="002B28BA"/>
    <w:rsid w:val="003001D6"/>
    <w:rsid w:val="00316EC1"/>
    <w:rsid w:val="0032188D"/>
    <w:rsid w:val="00323515"/>
    <w:rsid w:val="00323DB7"/>
    <w:rsid w:val="00336897"/>
    <w:rsid w:val="0034658A"/>
    <w:rsid w:val="00360C23"/>
    <w:rsid w:val="0036769B"/>
    <w:rsid w:val="003826F8"/>
    <w:rsid w:val="00382B57"/>
    <w:rsid w:val="0039411E"/>
    <w:rsid w:val="003B2BD1"/>
    <w:rsid w:val="003C4E04"/>
    <w:rsid w:val="003D049E"/>
    <w:rsid w:val="003D6E04"/>
    <w:rsid w:val="00403329"/>
    <w:rsid w:val="00406939"/>
    <w:rsid w:val="00411843"/>
    <w:rsid w:val="00421150"/>
    <w:rsid w:val="0042369C"/>
    <w:rsid w:val="00424C6A"/>
    <w:rsid w:val="00435973"/>
    <w:rsid w:val="00464645"/>
    <w:rsid w:val="004953F7"/>
    <w:rsid w:val="004A16A0"/>
    <w:rsid w:val="004B0353"/>
    <w:rsid w:val="004B534F"/>
    <w:rsid w:val="004D28E9"/>
    <w:rsid w:val="004E6B84"/>
    <w:rsid w:val="004F68A5"/>
    <w:rsid w:val="0051385D"/>
    <w:rsid w:val="00555B52"/>
    <w:rsid w:val="005562D7"/>
    <w:rsid w:val="0056395A"/>
    <w:rsid w:val="00563CD1"/>
    <w:rsid w:val="005719BC"/>
    <w:rsid w:val="00627CC7"/>
    <w:rsid w:val="00635108"/>
    <w:rsid w:val="00636F5B"/>
    <w:rsid w:val="00640557"/>
    <w:rsid w:val="00645826"/>
    <w:rsid w:val="006618E4"/>
    <w:rsid w:val="006630FF"/>
    <w:rsid w:val="00664E8C"/>
    <w:rsid w:val="00694EC4"/>
    <w:rsid w:val="006A3244"/>
    <w:rsid w:val="006C7F6B"/>
    <w:rsid w:val="00701AAF"/>
    <w:rsid w:val="00712005"/>
    <w:rsid w:val="00716CDA"/>
    <w:rsid w:val="00736595"/>
    <w:rsid w:val="00742061"/>
    <w:rsid w:val="00751E61"/>
    <w:rsid w:val="00753933"/>
    <w:rsid w:val="007579B9"/>
    <w:rsid w:val="00761055"/>
    <w:rsid w:val="007610C9"/>
    <w:rsid w:val="00785961"/>
    <w:rsid w:val="007A79D2"/>
    <w:rsid w:val="007B5871"/>
    <w:rsid w:val="007D23CA"/>
    <w:rsid w:val="007F3EDE"/>
    <w:rsid w:val="007F5C9F"/>
    <w:rsid w:val="00817E4A"/>
    <w:rsid w:val="00830706"/>
    <w:rsid w:val="00842227"/>
    <w:rsid w:val="0085325B"/>
    <w:rsid w:val="0085724F"/>
    <w:rsid w:val="00860523"/>
    <w:rsid w:val="008743E3"/>
    <w:rsid w:val="00883D00"/>
    <w:rsid w:val="00886D0C"/>
    <w:rsid w:val="008879F0"/>
    <w:rsid w:val="00890561"/>
    <w:rsid w:val="008A0D74"/>
    <w:rsid w:val="008C28AB"/>
    <w:rsid w:val="008C4A5E"/>
    <w:rsid w:val="008D25CD"/>
    <w:rsid w:val="0090752D"/>
    <w:rsid w:val="00915BC8"/>
    <w:rsid w:val="00917E7F"/>
    <w:rsid w:val="0093071A"/>
    <w:rsid w:val="009500CA"/>
    <w:rsid w:val="00951469"/>
    <w:rsid w:val="00960A65"/>
    <w:rsid w:val="0097411C"/>
    <w:rsid w:val="00986D01"/>
    <w:rsid w:val="009C7D63"/>
    <w:rsid w:val="009F2450"/>
    <w:rsid w:val="009F7597"/>
    <w:rsid w:val="00A04E3A"/>
    <w:rsid w:val="00A40F87"/>
    <w:rsid w:val="00A52026"/>
    <w:rsid w:val="00A67BE7"/>
    <w:rsid w:val="00A7160D"/>
    <w:rsid w:val="00A71D9F"/>
    <w:rsid w:val="00A73D38"/>
    <w:rsid w:val="00A862D2"/>
    <w:rsid w:val="00A97CBA"/>
    <w:rsid w:val="00AA2753"/>
    <w:rsid w:val="00AA650A"/>
    <w:rsid w:val="00AC1197"/>
    <w:rsid w:val="00AC5554"/>
    <w:rsid w:val="00AD126D"/>
    <w:rsid w:val="00AF60B8"/>
    <w:rsid w:val="00B04CFB"/>
    <w:rsid w:val="00B2241A"/>
    <w:rsid w:val="00B23EB9"/>
    <w:rsid w:val="00B60750"/>
    <w:rsid w:val="00B711BB"/>
    <w:rsid w:val="00B74332"/>
    <w:rsid w:val="00B82FFA"/>
    <w:rsid w:val="00B84268"/>
    <w:rsid w:val="00BB44D4"/>
    <w:rsid w:val="00BD43F9"/>
    <w:rsid w:val="00BF3983"/>
    <w:rsid w:val="00BF3A3A"/>
    <w:rsid w:val="00C300E7"/>
    <w:rsid w:val="00C47AEB"/>
    <w:rsid w:val="00C535DA"/>
    <w:rsid w:val="00C5752C"/>
    <w:rsid w:val="00C765C5"/>
    <w:rsid w:val="00C81B8A"/>
    <w:rsid w:val="00C91E93"/>
    <w:rsid w:val="00CA21EB"/>
    <w:rsid w:val="00CA6569"/>
    <w:rsid w:val="00CB3BC5"/>
    <w:rsid w:val="00CB5DD5"/>
    <w:rsid w:val="00CB713B"/>
    <w:rsid w:val="00CE32D0"/>
    <w:rsid w:val="00CF0A35"/>
    <w:rsid w:val="00CF5434"/>
    <w:rsid w:val="00CF54F1"/>
    <w:rsid w:val="00D05027"/>
    <w:rsid w:val="00D3448A"/>
    <w:rsid w:val="00D52F6C"/>
    <w:rsid w:val="00D75361"/>
    <w:rsid w:val="00D765A3"/>
    <w:rsid w:val="00D77B13"/>
    <w:rsid w:val="00D80AA1"/>
    <w:rsid w:val="00D94A59"/>
    <w:rsid w:val="00DA657B"/>
    <w:rsid w:val="00DB1BC0"/>
    <w:rsid w:val="00DC58FA"/>
    <w:rsid w:val="00DD2C68"/>
    <w:rsid w:val="00DD4279"/>
    <w:rsid w:val="00DD6D5B"/>
    <w:rsid w:val="00DF5ACC"/>
    <w:rsid w:val="00E05232"/>
    <w:rsid w:val="00E06C64"/>
    <w:rsid w:val="00E21308"/>
    <w:rsid w:val="00E26C61"/>
    <w:rsid w:val="00E51807"/>
    <w:rsid w:val="00E51F94"/>
    <w:rsid w:val="00E55560"/>
    <w:rsid w:val="00E62758"/>
    <w:rsid w:val="00E96451"/>
    <w:rsid w:val="00EF0063"/>
    <w:rsid w:val="00F0759A"/>
    <w:rsid w:val="00F47F75"/>
    <w:rsid w:val="00F7728C"/>
    <w:rsid w:val="00F8795E"/>
    <w:rsid w:val="00FA2315"/>
    <w:rsid w:val="00FD7CA8"/>
    <w:rsid w:val="00FE002C"/>
    <w:rsid w:val="00FF498E"/>
  </w:rsids>
  <m:mathPr>
    <m:mathFont m:val="Cambria Math"/>
    <m:brkBin m:val="before"/>
    <m:brkBinSub m:val="--"/>
    <m:smallFrac m:val="0"/>
    <m:dispDef/>
    <m:lMargin m:val="0"/>
    <m:rMargin m:val="0"/>
    <m:defJc m:val="centerGroup"/>
    <m:wrapIndent m:val="1440"/>
    <m:intLim m:val="subSup"/>
    <m:naryLim m:val="undOvr"/>
  </m:mathPr>
  <w:themeFontLang w:val="ro-R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1DAA26"/>
  <w15:chartTrackingRefBased/>
  <w15:docId w15:val="{C2C060A4-8998-470B-A0FD-498D8AD9D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0759A"/>
  </w:style>
  <w:style w:type="paragraph" w:styleId="Heading1">
    <w:name w:val="heading 1"/>
    <w:basedOn w:val="Normal"/>
    <w:next w:val="Normal"/>
    <w:link w:val="Heading1Char"/>
    <w:uiPriority w:val="9"/>
    <w:qFormat/>
    <w:rsid w:val="00F0759A"/>
    <w:pPr>
      <w:keepNext/>
      <w:spacing w:before="240" w:after="60"/>
      <w:outlineLvl w:val="0"/>
    </w:pPr>
    <w:rPr>
      <w:rFonts w:ascii="Helvetica" w:eastAsia="Times New Roman" w:hAnsi="Helvetica" w:cs="Times New Roman"/>
      <w:b/>
      <w:bCs/>
      <w:kern w:val="32"/>
      <w:sz w:val="2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0752D"/>
    <w:rPr>
      <w:rFonts w:ascii="Helvetica" w:hAnsi="Helvetica"/>
      <w:color w:val="0000FF"/>
      <w:sz w:val="24"/>
      <w:u w:val="single"/>
    </w:rPr>
  </w:style>
  <w:style w:type="character" w:customStyle="1" w:styleId="Heading1Char">
    <w:name w:val="Heading 1 Char"/>
    <w:basedOn w:val="DefaultParagraphFont"/>
    <w:link w:val="Heading1"/>
    <w:uiPriority w:val="9"/>
    <w:rsid w:val="00F0759A"/>
    <w:rPr>
      <w:rFonts w:ascii="Helvetica" w:eastAsia="Times New Roman" w:hAnsi="Helvetica" w:cs="Times New Roman"/>
      <w:b/>
      <w:bCs/>
      <w:kern w:val="32"/>
      <w:sz w:val="24"/>
      <w:szCs w:val="32"/>
    </w:rPr>
  </w:style>
  <w:style w:type="paragraph" w:styleId="ListParagraph">
    <w:name w:val="List Paragraph"/>
    <w:basedOn w:val="Normal"/>
    <w:uiPriority w:val="34"/>
    <w:qFormat/>
    <w:rsid w:val="00F0759A"/>
    <w:pPr>
      <w:ind w:left="720"/>
      <w:contextualSpacing/>
    </w:pPr>
  </w:style>
  <w:style w:type="paragraph" w:styleId="Footer">
    <w:name w:val="footer"/>
    <w:basedOn w:val="Normal"/>
    <w:link w:val="FooterChar"/>
    <w:uiPriority w:val="99"/>
    <w:unhideWhenUsed/>
    <w:rsid w:val="00F0759A"/>
    <w:pPr>
      <w:tabs>
        <w:tab w:val="center" w:pos="4680"/>
        <w:tab w:val="right" w:pos="9360"/>
      </w:tabs>
    </w:pPr>
    <w:rPr>
      <w:rFonts w:ascii="Calibri" w:eastAsia="Calibri" w:hAnsi="Calibri" w:cs="Times New Roman"/>
      <w:lang w:val="en-US"/>
    </w:rPr>
  </w:style>
  <w:style w:type="character" w:customStyle="1" w:styleId="FooterChar">
    <w:name w:val="Footer Char"/>
    <w:basedOn w:val="DefaultParagraphFont"/>
    <w:link w:val="Footer"/>
    <w:uiPriority w:val="99"/>
    <w:rsid w:val="00F0759A"/>
    <w:rPr>
      <w:rFonts w:ascii="Calibri" w:eastAsia="Calibri" w:hAnsi="Calibri" w:cs="Times New Roman"/>
      <w:lang w:val="en-US"/>
    </w:rPr>
  </w:style>
  <w:style w:type="paragraph" w:styleId="Title">
    <w:name w:val="Title"/>
    <w:basedOn w:val="Normal"/>
    <w:link w:val="TitleChar"/>
    <w:qFormat/>
    <w:rsid w:val="00F0759A"/>
    <w:pPr>
      <w:jc w:val="center"/>
    </w:pPr>
    <w:rPr>
      <w:rFonts w:ascii="Times New Roman" w:eastAsia="Times New Roman" w:hAnsi="Times New Roman" w:cs="Times New Roman"/>
      <w:b/>
      <w:color w:val="000000"/>
      <w:sz w:val="34"/>
      <w:szCs w:val="20"/>
      <w:lang w:eastAsia="en-GB"/>
    </w:rPr>
  </w:style>
  <w:style w:type="character" w:customStyle="1" w:styleId="TitleChar">
    <w:name w:val="Title Char"/>
    <w:basedOn w:val="DefaultParagraphFont"/>
    <w:link w:val="Title"/>
    <w:rsid w:val="00F0759A"/>
    <w:rPr>
      <w:rFonts w:ascii="Times New Roman" w:eastAsia="Times New Roman" w:hAnsi="Times New Roman" w:cs="Times New Roman"/>
      <w:b/>
      <w:color w:val="000000"/>
      <w:sz w:val="34"/>
      <w:szCs w:val="20"/>
      <w:lang w:eastAsia="en-GB"/>
    </w:rPr>
  </w:style>
  <w:style w:type="paragraph" w:styleId="FootnoteText">
    <w:name w:val="footnote text"/>
    <w:basedOn w:val="Normal"/>
    <w:link w:val="FootnoteTextChar"/>
    <w:uiPriority w:val="99"/>
    <w:semiHidden/>
    <w:unhideWhenUsed/>
    <w:rsid w:val="00F0759A"/>
    <w:rPr>
      <w:sz w:val="20"/>
      <w:szCs w:val="20"/>
    </w:rPr>
  </w:style>
  <w:style w:type="character" w:customStyle="1" w:styleId="FootnoteTextChar">
    <w:name w:val="Footnote Text Char"/>
    <w:basedOn w:val="DefaultParagraphFont"/>
    <w:link w:val="FootnoteText"/>
    <w:uiPriority w:val="99"/>
    <w:semiHidden/>
    <w:rsid w:val="00F0759A"/>
    <w:rPr>
      <w:sz w:val="20"/>
      <w:szCs w:val="20"/>
    </w:rPr>
  </w:style>
  <w:style w:type="character" w:styleId="FootnoteReference">
    <w:name w:val="footnote reference"/>
    <w:basedOn w:val="DefaultParagraphFont"/>
    <w:uiPriority w:val="99"/>
    <w:semiHidden/>
    <w:unhideWhenUsed/>
    <w:rsid w:val="00F0759A"/>
    <w:rPr>
      <w:vertAlign w:val="superscript"/>
    </w:rPr>
  </w:style>
  <w:style w:type="paragraph" w:styleId="Header">
    <w:name w:val="header"/>
    <w:basedOn w:val="Normal"/>
    <w:link w:val="HeaderChar"/>
    <w:uiPriority w:val="99"/>
    <w:unhideWhenUsed/>
    <w:rsid w:val="008743E3"/>
    <w:pPr>
      <w:tabs>
        <w:tab w:val="center" w:pos="4536"/>
        <w:tab w:val="right" w:pos="9072"/>
      </w:tabs>
    </w:pPr>
  </w:style>
  <w:style w:type="character" w:customStyle="1" w:styleId="HeaderChar">
    <w:name w:val="Header Char"/>
    <w:basedOn w:val="DefaultParagraphFont"/>
    <w:link w:val="Header"/>
    <w:uiPriority w:val="99"/>
    <w:rsid w:val="008743E3"/>
  </w:style>
  <w:style w:type="paragraph" w:styleId="EndnoteText">
    <w:name w:val="endnote text"/>
    <w:basedOn w:val="Normal"/>
    <w:link w:val="EndnoteTextChar"/>
    <w:semiHidden/>
    <w:rsid w:val="00382B57"/>
    <w:rPr>
      <w:rFonts w:ascii="Times New Roman" w:eastAsia="Times New Roman" w:hAnsi="Times New Roman" w:cs="Times New Roman"/>
      <w:sz w:val="20"/>
      <w:szCs w:val="20"/>
      <w:lang w:eastAsia="ro-RO"/>
    </w:rPr>
  </w:style>
  <w:style w:type="character" w:customStyle="1" w:styleId="EndnoteTextChar">
    <w:name w:val="Endnote Text Char"/>
    <w:basedOn w:val="DefaultParagraphFont"/>
    <w:link w:val="EndnoteText"/>
    <w:semiHidden/>
    <w:rsid w:val="00382B57"/>
    <w:rPr>
      <w:rFonts w:ascii="Times New Roman" w:eastAsia="Times New Roman" w:hAnsi="Times New Roman" w:cs="Times New Roman"/>
      <w:sz w:val="20"/>
      <w:szCs w:val="20"/>
      <w:lang w:eastAsia="ro-RO"/>
    </w:rPr>
  </w:style>
  <w:style w:type="character" w:styleId="EndnoteReference">
    <w:name w:val="endnote reference"/>
    <w:semiHidden/>
    <w:rsid w:val="00382B57"/>
    <w:rPr>
      <w:vertAlign w:val="superscript"/>
    </w:rPr>
  </w:style>
  <w:style w:type="character" w:styleId="PlaceholderText">
    <w:name w:val="Placeholder Text"/>
    <w:basedOn w:val="DefaultParagraphFont"/>
    <w:uiPriority w:val="99"/>
    <w:semiHidden/>
    <w:rsid w:val="00FF498E"/>
    <w:rPr>
      <w:color w:val="808080"/>
    </w:rPr>
  </w:style>
  <w:style w:type="table" w:styleId="TableGrid">
    <w:name w:val="Table Grid"/>
    <w:basedOn w:val="TableNormal"/>
    <w:uiPriority w:val="39"/>
    <w:rsid w:val="00FF49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2">
    <w:name w:val="List 2"/>
    <w:basedOn w:val="Normal"/>
    <w:rsid w:val="00DA657B"/>
    <w:pPr>
      <w:ind w:left="566" w:hanging="283"/>
    </w:pPr>
    <w:rPr>
      <w:rFonts w:ascii="Times New Roman" w:eastAsia="Times New Roman" w:hAnsi="Times New Roman" w:cs="Times New Roman"/>
      <w:sz w:val="20"/>
      <w:szCs w:val="20"/>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D7D92F-95BA-4BF5-BA9F-B022321150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1907</Words>
  <Characters>10876</Characters>
  <Application>Microsoft Office Word</Application>
  <DocSecurity>0</DocSecurity>
  <Lines>90</Lines>
  <Paragraphs>25</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12758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PASCU RADU VASILE</dc:creator>
  <cp:keywords/>
  <dc:description/>
  <cp:lastModifiedBy>Raluca Sutu</cp:lastModifiedBy>
  <cp:revision>9</cp:revision>
  <dcterms:created xsi:type="dcterms:W3CDTF">2024-01-08T16:30:00Z</dcterms:created>
  <dcterms:modified xsi:type="dcterms:W3CDTF">2025-12-02T11:30:00Z</dcterms:modified>
</cp:coreProperties>
</file>